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60493" w14:textId="455BF763" w:rsidR="00FE5B69" w:rsidRDefault="00591B1F" w:rsidP="00FE5B69">
      <w:pPr>
        <w:pStyle w:val="Default"/>
        <w:jc w:val="center"/>
      </w:pPr>
      <w:r>
        <w:rPr>
          <w:noProof/>
        </w:rPr>
        <w:drawing>
          <wp:inline distT="0" distB="0" distL="0" distR="0" wp14:anchorId="55375835" wp14:editId="131E0ED2">
            <wp:extent cx="1905000" cy="89627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1182" cy="903889"/>
                    </a:xfrm>
                    <a:prstGeom prst="rect">
                      <a:avLst/>
                    </a:prstGeom>
                    <a:noFill/>
                    <a:ln>
                      <a:noFill/>
                    </a:ln>
                  </pic:spPr>
                </pic:pic>
              </a:graphicData>
            </a:graphic>
          </wp:inline>
        </w:drawing>
      </w:r>
    </w:p>
    <w:p w14:paraId="0BAA4489" w14:textId="65CF4260" w:rsidR="00FE5B69" w:rsidRDefault="00FE5B69" w:rsidP="00FE5B69">
      <w:pPr>
        <w:pStyle w:val="Default"/>
        <w:jc w:val="center"/>
      </w:pPr>
    </w:p>
    <w:p w14:paraId="1E13FA0A" w14:textId="17EADA6F" w:rsidR="00FE5B69" w:rsidRPr="00B923DB" w:rsidRDefault="00FE5B69" w:rsidP="00FE5B69">
      <w:pPr>
        <w:pStyle w:val="Default"/>
        <w:jc w:val="center"/>
        <w:rPr>
          <w:rFonts w:asciiTheme="minorHAnsi" w:hAnsiTheme="minorHAnsi" w:cstheme="minorHAnsi"/>
          <w:b/>
          <w:bCs/>
          <w:sz w:val="28"/>
          <w:szCs w:val="28"/>
        </w:rPr>
      </w:pPr>
      <w:r w:rsidRPr="00B923DB">
        <w:rPr>
          <w:rFonts w:asciiTheme="minorHAnsi" w:hAnsiTheme="minorHAnsi" w:cstheme="minorHAnsi"/>
        </w:rPr>
        <w:t xml:space="preserve"> </w:t>
      </w:r>
      <w:r w:rsidRPr="00B923DB">
        <w:rPr>
          <w:rFonts w:asciiTheme="minorHAnsi" w:hAnsiTheme="minorHAnsi" w:cstheme="minorHAnsi"/>
          <w:b/>
          <w:bCs/>
          <w:sz w:val="28"/>
          <w:szCs w:val="28"/>
        </w:rPr>
        <w:t xml:space="preserve">HARRAH’S </w:t>
      </w:r>
      <w:r w:rsidR="00B51084" w:rsidRPr="00B923DB">
        <w:rPr>
          <w:rFonts w:asciiTheme="minorHAnsi" w:hAnsiTheme="minorHAnsi" w:cstheme="minorHAnsi"/>
          <w:b/>
          <w:bCs/>
          <w:sz w:val="28"/>
          <w:szCs w:val="28"/>
        </w:rPr>
        <w:t>HOOSIER</w:t>
      </w:r>
      <w:r w:rsidR="00591B1F" w:rsidRPr="00B923DB">
        <w:rPr>
          <w:rFonts w:asciiTheme="minorHAnsi" w:hAnsiTheme="minorHAnsi" w:cstheme="minorHAnsi"/>
          <w:b/>
          <w:bCs/>
          <w:sz w:val="28"/>
          <w:szCs w:val="28"/>
        </w:rPr>
        <w:t xml:space="preserve"> PARK RACING &amp; CASINO </w:t>
      </w:r>
      <w:r w:rsidRPr="00B923DB">
        <w:rPr>
          <w:rFonts w:asciiTheme="minorHAnsi" w:hAnsiTheme="minorHAnsi" w:cstheme="minorHAnsi"/>
          <w:b/>
          <w:bCs/>
          <w:sz w:val="28"/>
          <w:szCs w:val="28"/>
        </w:rPr>
        <w:t xml:space="preserve">FACT SHEET </w:t>
      </w:r>
    </w:p>
    <w:p w14:paraId="7F6C02EF" w14:textId="79CC3F73" w:rsidR="00FE5B69" w:rsidRPr="00B923DB" w:rsidRDefault="00FE5B69" w:rsidP="00355EBB">
      <w:pPr>
        <w:pStyle w:val="Default"/>
        <w:ind w:left="2880" w:hanging="2880"/>
        <w:rPr>
          <w:rFonts w:asciiTheme="minorHAnsi" w:hAnsiTheme="minorHAnsi" w:cstheme="minorHAnsi"/>
          <w:b/>
          <w:bCs/>
          <w:sz w:val="22"/>
          <w:szCs w:val="22"/>
        </w:rPr>
      </w:pPr>
    </w:p>
    <w:p w14:paraId="5D3A4EB6" w14:textId="46013BFF" w:rsidR="00D60EB1" w:rsidRPr="00B923DB" w:rsidRDefault="00FE5B69" w:rsidP="00D60EB1">
      <w:pPr>
        <w:pStyle w:val="Default"/>
        <w:ind w:left="1440" w:hanging="2160"/>
        <w:rPr>
          <w:rFonts w:asciiTheme="minorHAnsi" w:hAnsiTheme="minorHAnsi" w:cstheme="minorHAnsi"/>
          <w:b/>
          <w:bCs/>
          <w:sz w:val="22"/>
          <w:szCs w:val="22"/>
          <w:u w:val="single"/>
        </w:rPr>
      </w:pPr>
      <w:r w:rsidRPr="00B923DB">
        <w:rPr>
          <w:rFonts w:asciiTheme="minorHAnsi" w:hAnsiTheme="minorHAnsi" w:cstheme="minorHAnsi"/>
          <w:b/>
          <w:bCs/>
          <w:sz w:val="22"/>
          <w:szCs w:val="22"/>
          <w:u w:val="single"/>
        </w:rPr>
        <w:t xml:space="preserve">LOCATION </w:t>
      </w:r>
    </w:p>
    <w:p w14:paraId="4BFEFE9A" w14:textId="2BAB1F6E" w:rsidR="00D60EB1" w:rsidRPr="00B923DB" w:rsidRDefault="00DC5E73" w:rsidP="00D60EB1">
      <w:pPr>
        <w:pStyle w:val="Default"/>
        <w:ind w:left="1440" w:hanging="2160"/>
        <w:rPr>
          <w:rFonts w:asciiTheme="minorHAnsi" w:hAnsiTheme="minorHAnsi" w:cstheme="minorHAnsi"/>
        </w:rPr>
      </w:pPr>
      <w:r w:rsidRPr="00B923DB">
        <w:rPr>
          <w:rFonts w:asciiTheme="minorHAnsi" w:hAnsiTheme="minorHAnsi" w:cstheme="minorHAnsi"/>
          <w:noProof/>
          <w:color w:val="343840"/>
        </w:rPr>
        <w:drawing>
          <wp:anchor distT="0" distB="0" distL="114300" distR="114300" simplePos="0" relativeHeight="251666944" behindDoc="0" locked="0" layoutInCell="1" allowOverlap="1" wp14:anchorId="44E55AC6" wp14:editId="6CBDC9AB">
            <wp:simplePos x="0" y="0"/>
            <wp:positionH relativeFrom="column">
              <wp:posOffset>2447925</wp:posOffset>
            </wp:positionH>
            <wp:positionV relativeFrom="paragraph">
              <wp:posOffset>13335</wp:posOffset>
            </wp:positionV>
            <wp:extent cx="3667125" cy="1546860"/>
            <wp:effectExtent l="0" t="0" r="9525" b="0"/>
            <wp:wrapNone/>
            <wp:docPr id="15" name="Picture 15" descr="A picture containing text, grass,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grass, outdoor, 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7125" cy="1546860"/>
                    </a:xfrm>
                    <a:prstGeom prst="rect">
                      <a:avLst/>
                    </a:prstGeom>
                    <a:noFill/>
                    <a:ln>
                      <a:noFill/>
                    </a:ln>
                  </pic:spPr>
                </pic:pic>
              </a:graphicData>
            </a:graphic>
            <wp14:sizeRelH relativeFrom="page">
              <wp14:pctWidth>0</wp14:pctWidth>
            </wp14:sizeRelH>
            <wp14:sizeRelV relativeFrom="page">
              <wp14:pctHeight>0</wp14:pctHeight>
            </wp14:sizeRelV>
          </wp:anchor>
        </w:drawing>
      </w:r>
      <w:r w:rsidR="00B51084" w:rsidRPr="00B923DB">
        <w:rPr>
          <w:rFonts w:asciiTheme="minorHAnsi" w:hAnsiTheme="minorHAnsi" w:cstheme="minorHAnsi"/>
        </w:rPr>
        <w:t>Harrah’s Hoosier Park Racing &amp; Casino</w:t>
      </w:r>
    </w:p>
    <w:p w14:paraId="002CE9D2" w14:textId="51F11FCA" w:rsidR="00D60EB1" w:rsidRPr="00B923DB" w:rsidRDefault="00B51084" w:rsidP="00D60EB1">
      <w:pPr>
        <w:pStyle w:val="Default"/>
        <w:ind w:left="1440" w:hanging="2160"/>
        <w:rPr>
          <w:rFonts w:asciiTheme="minorHAnsi" w:hAnsiTheme="minorHAnsi" w:cstheme="minorHAnsi"/>
        </w:rPr>
      </w:pPr>
      <w:r w:rsidRPr="00B923DB">
        <w:rPr>
          <w:rFonts w:asciiTheme="minorHAnsi" w:hAnsiTheme="minorHAnsi" w:cstheme="minorHAnsi"/>
        </w:rPr>
        <w:t xml:space="preserve">4500 Dan Patch Cir, </w:t>
      </w:r>
    </w:p>
    <w:p w14:paraId="5B55A7B9" w14:textId="108AB629" w:rsidR="00D60EB1" w:rsidRPr="00B923DB" w:rsidRDefault="00B51084" w:rsidP="00D60EB1">
      <w:pPr>
        <w:pStyle w:val="Default"/>
        <w:ind w:left="1440" w:hanging="2160"/>
        <w:rPr>
          <w:rFonts w:asciiTheme="minorHAnsi" w:hAnsiTheme="minorHAnsi" w:cstheme="minorHAnsi"/>
        </w:rPr>
      </w:pPr>
      <w:r w:rsidRPr="00B923DB">
        <w:rPr>
          <w:rFonts w:asciiTheme="minorHAnsi" w:hAnsiTheme="minorHAnsi" w:cstheme="minorHAnsi"/>
        </w:rPr>
        <w:t>Anderson, IN 46013</w:t>
      </w:r>
    </w:p>
    <w:p w14:paraId="7B25459A" w14:textId="27CA97E9" w:rsidR="00B677B0" w:rsidRPr="00B923DB" w:rsidRDefault="00A27652" w:rsidP="00D60EB1">
      <w:pPr>
        <w:pStyle w:val="Default"/>
        <w:ind w:left="1440" w:hanging="2160"/>
        <w:rPr>
          <w:rFonts w:asciiTheme="minorHAnsi" w:hAnsiTheme="minorHAnsi" w:cstheme="minorHAnsi"/>
        </w:rPr>
      </w:pPr>
      <w:r w:rsidRPr="00B923DB">
        <w:rPr>
          <w:rFonts w:asciiTheme="minorHAnsi" w:hAnsiTheme="minorHAnsi" w:cstheme="minorHAnsi"/>
        </w:rPr>
        <w:t>800-</w:t>
      </w:r>
      <w:r w:rsidR="00B51084" w:rsidRPr="00B923DB">
        <w:rPr>
          <w:rFonts w:asciiTheme="minorHAnsi" w:hAnsiTheme="minorHAnsi" w:cstheme="minorHAnsi"/>
        </w:rPr>
        <w:t>526</w:t>
      </w:r>
      <w:r w:rsidRPr="00B923DB">
        <w:rPr>
          <w:rFonts w:asciiTheme="minorHAnsi" w:hAnsiTheme="minorHAnsi" w:cstheme="minorHAnsi"/>
        </w:rPr>
        <w:t>-</w:t>
      </w:r>
      <w:r w:rsidR="00B51084" w:rsidRPr="00B923DB">
        <w:rPr>
          <w:rFonts w:asciiTheme="minorHAnsi" w:hAnsiTheme="minorHAnsi" w:cstheme="minorHAnsi"/>
        </w:rPr>
        <w:t>7223</w:t>
      </w:r>
      <w:r w:rsidR="00DC5E73" w:rsidRPr="00B923DB">
        <w:rPr>
          <w:rFonts w:asciiTheme="minorHAnsi" w:hAnsiTheme="minorHAnsi" w:cstheme="minorHAnsi"/>
          <w:noProof/>
          <w:color w:val="343840"/>
        </w:rPr>
        <w:t xml:space="preserve"> </w:t>
      </w:r>
    </w:p>
    <w:p w14:paraId="1FA15D13" w14:textId="18F9246A" w:rsidR="00D60EB1" w:rsidRPr="00B923DB" w:rsidRDefault="00D60EB1" w:rsidP="00D60EB1">
      <w:pPr>
        <w:pStyle w:val="Default"/>
        <w:ind w:left="1440" w:hanging="2160"/>
        <w:rPr>
          <w:rFonts w:asciiTheme="minorHAnsi" w:hAnsiTheme="minorHAnsi" w:cstheme="minorHAnsi"/>
          <w:b/>
          <w:bCs/>
          <w:sz w:val="22"/>
          <w:szCs w:val="22"/>
          <w:u w:val="single"/>
        </w:rPr>
      </w:pPr>
    </w:p>
    <w:p w14:paraId="28F6A3B1" w14:textId="18F28516" w:rsidR="00DC5E73" w:rsidRPr="00B923DB" w:rsidRDefault="00DC5E73" w:rsidP="00D60EB1">
      <w:pPr>
        <w:pStyle w:val="Default"/>
        <w:ind w:left="1440" w:hanging="2160"/>
        <w:rPr>
          <w:rFonts w:asciiTheme="minorHAnsi" w:hAnsiTheme="minorHAnsi" w:cstheme="minorHAnsi"/>
          <w:b/>
          <w:bCs/>
          <w:sz w:val="22"/>
          <w:szCs w:val="22"/>
          <w:u w:val="single"/>
        </w:rPr>
      </w:pPr>
    </w:p>
    <w:p w14:paraId="2AE850EB" w14:textId="2D751C7E" w:rsidR="00DC5E73" w:rsidRPr="00B923DB" w:rsidRDefault="00DC5E73" w:rsidP="00D60EB1">
      <w:pPr>
        <w:pStyle w:val="Default"/>
        <w:ind w:left="1440" w:hanging="2160"/>
        <w:rPr>
          <w:rFonts w:asciiTheme="minorHAnsi" w:hAnsiTheme="minorHAnsi" w:cstheme="minorHAnsi"/>
          <w:b/>
          <w:bCs/>
          <w:sz w:val="22"/>
          <w:szCs w:val="22"/>
          <w:u w:val="single"/>
        </w:rPr>
      </w:pPr>
    </w:p>
    <w:p w14:paraId="00D2CE71" w14:textId="32466F29" w:rsidR="00DC5E73" w:rsidRPr="00B923DB" w:rsidRDefault="00DC5E73" w:rsidP="00D60EB1">
      <w:pPr>
        <w:pStyle w:val="Default"/>
        <w:ind w:left="1440" w:hanging="2160"/>
        <w:rPr>
          <w:rFonts w:asciiTheme="minorHAnsi" w:hAnsiTheme="minorHAnsi" w:cstheme="minorHAnsi"/>
          <w:b/>
          <w:bCs/>
          <w:sz w:val="22"/>
          <w:szCs w:val="22"/>
          <w:u w:val="single"/>
        </w:rPr>
      </w:pPr>
    </w:p>
    <w:p w14:paraId="532354E2" w14:textId="0D7C310B" w:rsidR="00DC5E73" w:rsidRPr="00B923DB" w:rsidRDefault="00DC5E73" w:rsidP="00D60EB1">
      <w:pPr>
        <w:pStyle w:val="Default"/>
        <w:ind w:left="1440" w:hanging="2160"/>
        <w:rPr>
          <w:rFonts w:asciiTheme="minorHAnsi" w:hAnsiTheme="minorHAnsi" w:cstheme="minorHAnsi"/>
          <w:b/>
          <w:bCs/>
          <w:sz w:val="22"/>
          <w:szCs w:val="22"/>
          <w:u w:val="single"/>
        </w:rPr>
      </w:pPr>
    </w:p>
    <w:p w14:paraId="70722100" w14:textId="4AD66012" w:rsidR="00DC5E73" w:rsidRPr="00B923DB" w:rsidRDefault="00DC5E73" w:rsidP="00D60EB1">
      <w:pPr>
        <w:pStyle w:val="Default"/>
        <w:ind w:left="1440" w:hanging="2160"/>
        <w:rPr>
          <w:rFonts w:asciiTheme="minorHAnsi" w:hAnsiTheme="minorHAnsi" w:cstheme="minorHAnsi"/>
          <w:b/>
          <w:bCs/>
          <w:sz w:val="22"/>
          <w:szCs w:val="22"/>
          <w:u w:val="single"/>
        </w:rPr>
      </w:pPr>
      <w:r w:rsidRPr="00B923DB">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5A40F6EC" wp14:editId="580DA59B">
                <wp:simplePos x="0" y="0"/>
                <wp:positionH relativeFrom="column">
                  <wp:posOffset>2446655</wp:posOffset>
                </wp:positionH>
                <wp:positionV relativeFrom="paragraph">
                  <wp:posOffset>147320</wp:posOffset>
                </wp:positionV>
                <wp:extent cx="3680460" cy="235585"/>
                <wp:effectExtent l="0" t="0" r="0" b="4445"/>
                <wp:wrapSquare wrapText="bothSides"/>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3A39E" w14:textId="70C11946" w:rsidR="00644E4E" w:rsidRPr="00644E4E" w:rsidRDefault="00DC5E73" w:rsidP="00644E4E">
                            <w:pPr>
                              <w:pStyle w:val="Caption"/>
                              <w:jc w:val="center"/>
                              <w:rPr>
                                <w:rFonts w:ascii="Arial" w:hAnsi="Arial" w:cs="Arial"/>
                                <w:noProof/>
                                <w:color w:val="000000"/>
                                <w:sz w:val="24"/>
                                <w:szCs w:val="24"/>
                              </w:rPr>
                            </w:pPr>
                            <w:r>
                              <w:rPr>
                                <w:rFonts w:ascii="Arial" w:hAnsi="Arial" w:cs="Arial"/>
                              </w:rPr>
                              <w:t xml:space="preserve">Rendering of </w:t>
                            </w:r>
                            <w:r w:rsidR="00644E4E" w:rsidRPr="00644E4E">
                              <w:rPr>
                                <w:rFonts w:ascii="Arial" w:hAnsi="Arial" w:cs="Arial"/>
                              </w:rPr>
                              <w:t xml:space="preserve">Harrah's </w:t>
                            </w:r>
                            <w:r>
                              <w:rPr>
                                <w:rFonts w:ascii="Arial" w:hAnsi="Arial" w:cs="Arial"/>
                              </w:rPr>
                              <w:t>Hoosier Park</w:t>
                            </w:r>
                            <w:r w:rsidR="00644E4E" w:rsidRPr="00644E4E">
                              <w:rPr>
                                <w:rFonts w:ascii="Arial" w:hAnsi="Arial" w:cs="Arial"/>
                              </w:rPr>
                              <w:t xml:space="preserve"> Exterior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0F6EC" id="_x0000_t202" coordsize="21600,21600" o:spt="202" path="m,l,21600r21600,l21600,xe">
                <v:stroke joinstyle="miter"/>
                <v:path gradientshapeok="t" o:connecttype="rect"/>
              </v:shapetype>
              <v:shape id="Text Box 16" o:spid="_x0000_s1026" type="#_x0000_t202" style="position:absolute;left:0;text-align:left;margin-left:192.65pt;margin-top:11.6pt;width:289.8pt;height:1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" stroked="f">
                <v:textbox inset="0,0,0,0">
                  <w:txbxContent>
                    <w:p w14:paraId="72D3A39E" w14:textId="70C11946" w:rsidR="00644E4E" w:rsidRPr="00644E4E" w:rsidRDefault="00DC5E73" w:rsidP="00644E4E">
                      <w:pPr>
                        <w:pStyle w:val="Caption"/>
                        <w:jc w:val="center"/>
                        <w:rPr>
                          <w:rFonts w:ascii="Arial" w:hAnsi="Arial" w:cs="Arial"/>
                          <w:noProof/>
                          <w:color w:val="000000"/>
                          <w:sz w:val="24"/>
                          <w:szCs w:val="24"/>
                        </w:rPr>
                      </w:pPr>
                      <w:r>
                        <w:rPr>
                          <w:rFonts w:ascii="Arial" w:hAnsi="Arial" w:cs="Arial"/>
                        </w:rPr>
                        <w:t xml:space="preserve">Rendering of </w:t>
                      </w:r>
                      <w:r w:rsidR="00644E4E" w:rsidRPr="00644E4E">
                        <w:rPr>
                          <w:rFonts w:ascii="Arial" w:hAnsi="Arial" w:cs="Arial"/>
                        </w:rPr>
                        <w:t xml:space="preserve">Harrah's </w:t>
                      </w:r>
                      <w:r>
                        <w:rPr>
                          <w:rFonts w:ascii="Arial" w:hAnsi="Arial" w:cs="Arial"/>
                        </w:rPr>
                        <w:t>Hoosier Park</w:t>
                      </w:r>
                      <w:r w:rsidR="00644E4E" w:rsidRPr="00644E4E">
                        <w:rPr>
                          <w:rFonts w:ascii="Arial" w:hAnsi="Arial" w:cs="Arial"/>
                        </w:rPr>
                        <w:t xml:space="preserve"> Exterior</w:t>
                      </w:r>
                    </w:p>
                  </w:txbxContent>
                </v:textbox>
                <w10:wrap type="square"/>
              </v:shape>
            </w:pict>
          </mc:Fallback>
        </mc:AlternateContent>
      </w:r>
    </w:p>
    <w:p w14:paraId="050EE4F0" w14:textId="77777777" w:rsidR="00DC5E73" w:rsidRPr="00B923DB" w:rsidRDefault="00DC5E73" w:rsidP="00D60EB1">
      <w:pPr>
        <w:pStyle w:val="Default"/>
        <w:ind w:left="1440" w:hanging="2160"/>
        <w:rPr>
          <w:rFonts w:asciiTheme="minorHAnsi" w:hAnsiTheme="minorHAnsi" w:cstheme="minorHAnsi"/>
          <w:b/>
          <w:bCs/>
          <w:sz w:val="22"/>
          <w:szCs w:val="22"/>
          <w:u w:val="single"/>
        </w:rPr>
      </w:pPr>
    </w:p>
    <w:p w14:paraId="29E909A8" w14:textId="77777777" w:rsidR="00DC5E73" w:rsidRPr="00B923DB" w:rsidRDefault="00DC5E73" w:rsidP="00B677B0">
      <w:pPr>
        <w:pStyle w:val="Default"/>
        <w:ind w:left="1440" w:hanging="2160"/>
        <w:rPr>
          <w:rFonts w:asciiTheme="minorHAnsi" w:hAnsiTheme="minorHAnsi" w:cstheme="minorHAnsi"/>
        </w:rPr>
      </w:pPr>
    </w:p>
    <w:p w14:paraId="7A9744B6" w14:textId="58DE89A7" w:rsidR="00B51084" w:rsidRPr="00B923DB" w:rsidRDefault="00000000" w:rsidP="00B677B0">
      <w:pPr>
        <w:pStyle w:val="Default"/>
        <w:ind w:left="1440" w:hanging="2160"/>
        <w:rPr>
          <w:rFonts w:asciiTheme="minorHAnsi" w:hAnsiTheme="minorHAnsi" w:cstheme="minorHAnsi"/>
        </w:rPr>
      </w:pPr>
      <w:hyperlink r:id="rId10" w:history="1">
        <w:r w:rsidR="00DC5E73" w:rsidRPr="00B923DB">
          <w:rPr>
            <w:rStyle w:val="Hyperlink"/>
            <w:rFonts w:asciiTheme="minorHAnsi" w:hAnsiTheme="minorHAnsi" w:cstheme="minorHAnsi"/>
          </w:rPr>
          <w:t>https://www.caesars.com/harrahs-hoosier-park</w:t>
        </w:r>
      </w:hyperlink>
    </w:p>
    <w:p w14:paraId="7763CA3D" w14:textId="77777777" w:rsidR="00B51084" w:rsidRPr="00B923DB" w:rsidRDefault="00000000" w:rsidP="00B51084">
      <w:pPr>
        <w:pStyle w:val="Default"/>
        <w:ind w:left="1440" w:hanging="2160"/>
        <w:rPr>
          <w:rFonts w:asciiTheme="minorHAnsi" w:hAnsiTheme="minorHAnsi" w:cstheme="minorHAnsi"/>
        </w:rPr>
      </w:pPr>
      <w:hyperlink r:id="rId11" w:history="1">
        <w:r w:rsidR="00B51084" w:rsidRPr="00B923DB">
          <w:rPr>
            <w:rStyle w:val="Hyperlink"/>
            <w:rFonts w:asciiTheme="minorHAnsi" w:hAnsiTheme="minorHAnsi" w:cstheme="minorHAnsi"/>
          </w:rPr>
          <w:t>https://www.facebook.com/HarrahsHoosierParkCasino/</w:t>
        </w:r>
      </w:hyperlink>
    </w:p>
    <w:p w14:paraId="3F046396" w14:textId="657E675D" w:rsidR="000219BB" w:rsidRPr="00B923DB" w:rsidRDefault="00000000" w:rsidP="00B51084">
      <w:pPr>
        <w:pStyle w:val="Default"/>
        <w:ind w:left="1440" w:hanging="2160"/>
        <w:rPr>
          <w:rFonts w:asciiTheme="minorHAnsi" w:hAnsiTheme="minorHAnsi" w:cstheme="minorHAnsi"/>
        </w:rPr>
      </w:pPr>
      <w:hyperlink r:id="rId12" w:history="1">
        <w:r w:rsidR="00B51084" w:rsidRPr="00B923DB">
          <w:rPr>
            <w:rStyle w:val="Hyperlink"/>
            <w:rFonts w:asciiTheme="minorHAnsi" w:hAnsiTheme="minorHAnsi" w:cstheme="minorHAnsi"/>
          </w:rPr>
          <w:t>https://twitter.com/HoosierPark</w:t>
        </w:r>
      </w:hyperlink>
    </w:p>
    <w:p w14:paraId="3D50554B" w14:textId="47FC5EDE" w:rsidR="00591B1F" w:rsidRPr="00B923DB" w:rsidRDefault="00000000" w:rsidP="00B51084">
      <w:pPr>
        <w:pStyle w:val="Default"/>
        <w:ind w:left="1440" w:hanging="2160"/>
        <w:rPr>
          <w:rFonts w:asciiTheme="minorHAnsi" w:hAnsiTheme="minorHAnsi" w:cstheme="minorHAnsi"/>
        </w:rPr>
      </w:pPr>
      <w:hyperlink r:id="rId13" w:history="1">
        <w:r w:rsidR="00591B1F" w:rsidRPr="00B923DB">
          <w:rPr>
            <w:rStyle w:val="Hyperlink"/>
            <w:rFonts w:asciiTheme="minorHAnsi" w:hAnsiTheme="minorHAnsi" w:cstheme="minorHAnsi"/>
          </w:rPr>
          <w:t>https://www.instagram.com/harrahshoosierpark/</w:t>
        </w:r>
      </w:hyperlink>
    </w:p>
    <w:p w14:paraId="2F510964" w14:textId="34550168" w:rsidR="00B51084" w:rsidRPr="00B923DB" w:rsidRDefault="00B51084" w:rsidP="00363D9B">
      <w:pPr>
        <w:pStyle w:val="Default"/>
        <w:rPr>
          <w:rFonts w:asciiTheme="minorHAnsi" w:hAnsiTheme="minorHAnsi" w:cstheme="minorHAnsi"/>
          <w:sz w:val="22"/>
          <w:szCs w:val="22"/>
        </w:rPr>
      </w:pPr>
    </w:p>
    <w:p w14:paraId="266D44F7" w14:textId="1D7765EB" w:rsidR="00B677B0" w:rsidRPr="00B923DB" w:rsidRDefault="006142A5" w:rsidP="00A44DB1">
      <w:pPr>
        <w:pStyle w:val="Default"/>
        <w:ind w:left="1440" w:hanging="2160"/>
        <w:rPr>
          <w:rFonts w:asciiTheme="minorHAnsi" w:hAnsiTheme="minorHAnsi" w:cstheme="minorHAnsi"/>
          <w:b/>
          <w:bCs/>
          <w:sz w:val="22"/>
          <w:szCs w:val="22"/>
          <w:u w:val="single"/>
        </w:rPr>
      </w:pPr>
      <w:r w:rsidRPr="00B923DB">
        <w:rPr>
          <w:rFonts w:asciiTheme="minorHAnsi" w:hAnsiTheme="minorHAnsi" w:cstheme="minorHAnsi"/>
          <w:b/>
          <w:bCs/>
          <w:sz w:val="22"/>
          <w:szCs w:val="22"/>
          <w:u w:val="single"/>
        </w:rPr>
        <w:t>MEDIA ROOM</w:t>
      </w:r>
    </w:p>
    <w:p w14:paraId="48FB788B" w14:textId="3B872655" w:rsidR="006142A5" w:rsidRPr="00B923DB" w:rsidRDefault="00000000" w:rsidP="00A44DB1">
      <w:pPr>
        <w:pStyle w:val="Default"/>
        <w:ind w:left="1440" w:hanging="2160"/>
        <w:rPr>
          <w:rFonts w:asciiTheme="minorHAnsi" w:hAnsiTheme="minorHAnsi" w:cstheme="minorHAnsi"/>
          <w:b/>
          <w:bCs/>
          <w:sz w:val="22"/>
          <w:szCs w:val="22"/>
        </w:rPr>
      </w:pPr>
      <w:hyperlink r:id="rId14" w:history="1">
        <w:r w:rsidR="00035B49" w:rsidRPr="00B923DB">
          <w:rPr>
            <w:rStyle w:val="Hyperlink"/>
            <w:rFonts w:asciiTheme="minorHAnsi" w:hAnsiTheme="minorHAnsi" w:cstheme="minorHAnsi"/>
            <w:bCs/>
            <w:sz w:val="22"/>
            <w:szCs w:val="22"/>
          </w:rPr>
          <w:t>http://caesars.mediaroom.com/</w:t>
        </w:r>
      </w:hyperlink>
      <w:r w:rsidR="006142A5" w:rsidRPr="00B923DB">
        <w:rPr>
          <w:rFonts w:asciiTheme="minorHAnsi" w:hAnsiTheme="minorHAnsi" w:cstheme="minorHAnsi"/>
          <w:bCs/>
          <w:sz w:val="22"/>
          <w:szCs w:val="22"/>
        </w:rPr>
        <w:t xml:space="preserve"> </w:t>
      </w:r>
    </w:p>
    <w:p w14:paraId="724C4AE7" w14:textId="77777777" w:rsidR="006142A5" w:rsidRPr="00B923DB" w:rsidRDefault="006142A5" w:rsidP="00A44DB1">
      <w:pPr>
        <w:pStyle w:val="Default"/>
        <w:ind w:left="1440" w:hanging="2160"/>
        <w:rPr>
          <w:rFonts w:asciiTheme="minorHAnsi" w:hAnsiTheme="minorHAnsi" w:cstheme="minorHAnsi"/>
          <w:b/>
          <w:bCs/>
          <w:sz w:val="22"/>
          <w:szCs w:val="22"/>
        </w:rPr>
      </w:pPr>
    </w:p>
    <w:p w14:paraId="4AA7AEDA" w14:textId="77777777" w:rsidR="00D60EB1" w:rsidRPr="00B923DB" w:rsidRDefault="00A44DB1" w:rsidP="00D60EB1">
      <w:pPr>
        <w:pStyle w:val="Default"/>
        <w:ind w:left="1440" w:hanging="2160"/>
        <w:rPr>
          <w:rFonts w:asciiTheme="minorHAnsi" w:hAnsiTheme="minorHAnsi" w:cstheme="minorHAnsi"/>
          <w:b/>
          <w:bCs/>
          <w:sz w:val="22"/>
          <w:szCs w:val="22"/>
          <w:u w:val="single"/>
        </w:rPr>
      </w:pPr>
      <w:r w:rsidRPr="00B923DB">
        <w:rPr>
          <w:rFonts w:asciiTheme="minorHAnsi" w:hAnsiTheme="minorHAnsi" w:cstheme="minorHAnsi"/>
          <w:b/>
          <w:bCs/>
          <w:sz w:val="22"/>
          <w:szCs w:val="22"/>
          <w:u w:val="single"/>
        </w:rPr>
        <w:t>HISTORY</w:t>
      </w:r>
    </w:p>
    <w:p w14:paraId="7E29AC87" w14:textId="77777777" w:rsidR="00D60EB1" w:rsidRPr="00B923DB" w:rsidRDefault="00B51084" w:rsidP="00D60EB1">
      <w:pPr>
        <w:pStyle w:val="Default"/>
        <w:ind w:left="1440" w:hanging="2160"/>
        <w:rPr>
          <w:rFonts w:asciiTheme="minorHAnsi" w:hAnsiTheme="minorHAnsi" w:cstheme="minorHAnsi"/>
        </w:rPr>
      </w:pPr>
      <w:r w:rsidRPr="00B923DB">
        <w:rPr>
          <w:rFonts w:asciiTheme="minorHAnsi" w:hAnsiTheme="minorHAnsi" w:cstheme="minorHAnsi"/>
        </w:rPr>
        <w:t>The racetrack opened as a peri-mutuel racing facility</w:t>
      </w:r>
      <w:r w:rsidR="007D57C3" w:rsidRPr="00B923DB">
        <w:rPr>
          <w:rFonts w:asciiTheme="minorHAnsi" w:hAnsiTheme="minorHAnsi" w:cstheme="minorHAnsi"/>
        </w:rPr>
        <w:t xml:space="preserve"> </w:t>
      </w:r>
      <w:r w:rsidRPr="00B923DB">
        <w:rPr>
          <w:rFonts w:asciiTheme="minorHAnsi" w:hAnsiTheme="minorHAnsi" w:cstheme="minorHAnsi"/>
        </w:rPr>
        <w:t xml:space="preserve">September 1, </w:t>
      </w:r>
      <w:proofErr w:type="gramStart"/>
      <w:r w:rsidRPr="00B923DB">
        <w:rPr>
          <w:rFonts w:asciiTheme="minorHAnsi" w:hAnsiTheme="minorHAnsi" w:cstheme="minorHAnsi"/>
        </w:rPr>
        <w:t>1994</w:t>
      </w:r>
      <w:proofErr w:type="gramEnd"/>
      <w:r w:rsidR="007D57C3" w:rsidRPr="00B923DB">
        <w:rPr>
          <w:rFonts w:asciiTheme="minorHAnsi" w:hAnsiTheme="minorHAnsi" w:cstheme="minorHAnsi"/>
        </w:rPr>
        <w:t xml:space="preserve"> as </w:t>
      </w:r>
      <w:r w:rsidRPr="00B923DB">
        <w:rPr>
          <w:rFonts w:asciiTheme="minorHAnsi" w:hAnsiTheme="minorHAnsi" w:cstheme="minorHAnsi"/>
        </w:rPr>
        <w:t>Hoosier Park</w:t>
      </w:r>
      <w:r w:rsidR="007D57C3" w:rsidRPr="00B923DB">
        <w:rPr>
          <w:rFonts w:asciiTheme="minorHAnsi" w:hAnsiTheme="minorHAnsi" w:cstheme="minorHAnsi"/>
        </w:rPr>
        <w:t>.</w:t>
      </w:r>
    </w:p>
    <w:p w14:paraId="52967FCD" w14:textId="76FA5F5F" w:rsidR="00A44DB1" w:rsidRPr="00B923DB" w:rsidRDefault="00B51084" w:rsidP="00D60EB1">
      <w:pPr>
        <w:pStyle w:val="Default"/>
        <w:ind w:left="1440" w:hanging="2160"/>
        <w:rPr>
          <w:rFonts w:asciiTheme="minorHAnsi" w:hAnsiTheme="minorHAnsi" w:cstheme="minorHAnsi"/>
          <w:b/>
          <w:bCs/>
          <w:sz w:val="22"/>
          <w:szCs w:val="22"/>
          <w:u w:val="single"/>
        </w:rPr>
      </w:pPr>
      <w:r w:rsidRPr="00B923DB">
        <w:rPr>
          <w:rFonts w:asciiTheme="minorHAnsi" w:hAnsiTheme="minorHAnsi" w:cstheme="minorHAnsi"/>
        </w:rPr>
        <w:t xml:space="preserve">Hoosier Park Racing &amp; Casino opened June 2, 2008. </w:t>
      </w:r>
      <w:r w:rsidR="00B677B0" w:rsidRPr="00B923DB">
        <w:rPr>
          <w:rFonts w:asciiTheme="minorHAnsi" w:hAnsiTheme="minorHAnsi" w:cstheme="minorHAnsi"/>
        </w:rPr>
        <w:t xml:space="preserve">It became Harrah’s </w:t>
      </w:r>
      <w:r w:rsidRPr="00B923DB">
        <w:rPr>
          <w:rFonts w:asciiTheme="minorHAnsi" w:hAnsiTheme="minorHAnsi" w:cstheme="minorHAnsi"/>
        </w:rPr>
        <w:t>Hoosier Park</w:t>
      </w:r>
      <w:r w:rsidR="00B677B0" w:rsidRPr="00B923DB">
        <w:rPr>
          <w:rFonts w:asciiTheme="minorHAnsi" w:hAnsiTheme="minorHAnsi" w:cstheme="minorHAnsi"/>
        </w:rPr>
        <w:t xml:space="preserve"> in </w:t>
      </w:r>
      <w:r w:rsidRPr="00B923DB">
        <w:rPr>
          <w:rFonts w:asciiTheme="minorHAnsi" w:hAnsiTheme="minorHAnsi" w:cstheme="minorHAnsi"/>
        </w:rPr>
        <w:t>2018</w:t>
      </w:r>
      <w:r w:rsidR="007D57C3" w:rsidRPr="00B923DB">
        <w:rPr>
          <w:rFonts w:asciiTheme="minorHAnsi" w:hAnsiTheme="minorHAnsi" w:cstheme="minorHAnsi"/>
        </w:rPr>
        <w:t xml:space="preserve">. </w:t>
      </w:r>
    </w:p>
    <w:p w14:paraId="72B1C797" w14:textId="77777777" w:rsidR="00A44DB1" w:rsidRPr="00B923DB" w:rsidRDefault="00A44DB1" w:rsidP="00A44DB1">
      <w:pPr>
        <w:pStyle w:val="Default"/>
        <w:ind w:left="1440" w:hanging="2160"/>
        <w:rPr>
          <w:rFonts w:asciiTheme="minorHAnsi" w:hAnsiTheme="minorHAnsi" w:cstheme="minorHAnsi"/>
          <w:sz w:val="22"/>
          <w:szCs w:val="22"/>
        </w:rPr>
      </w:pPr>
    </w:p>
    <w:p w14:paraId="563073E4" w14:textId="77777777" w:rsidR="00D60EB1" w:rsidRPr="00B923DB" w:rsidRDefault="00A44DB1" w:rsidP="00D60EB1">
      <w:pPr>
        <w:pStyle w:val="Default"/>
        <w:ind w:left="-720"/>
        <w:rPr>
          <w:rFonts w:asciiTheme="minorHAnsi" w:hAnsiTheme="minorHAnsi" w:cstheme="minorHAnsi"/>
          <w:b/>
          <w:sz w:val="22"/>
          <w:szCs w:val="22"/>
          <w:u w:val="single"/>
        </w:rPr>
      </w:pPr>
      <w:r w:rsidRPr="00B923DB">
        <w:rPr>
          <w:rFonts w:asciiTheme="minorHAnsi" w:hAnsiTheme="minorHAnsi" w:cstheme="minorHAnsi"/>
          <w:b/>
          <w:sz w:val="22"/>
          <w:szCs w:val="22"/>
          <w:u w:val="single"/>
        </w:rPr>
        <w:t>OVERVIE</w:t>
      </w:r>
      <w:r w:rsidR="00B677B0" w:rsidRPr="00B923DB">
        <w:rPr>
          <w:rFonts w:asciiTheme="minorHAnsi" w:hAnsiTheme="minorHAnsi" w:cstheme="minorHAnsi"/>
          <w:b/>
          <w:sz w:val="22"/>
          <w:szCs w:val="22"/>
          <w:u w:val="single"/>
        </w:rPr>
        <w:t>W</w:t>
      </w:r>
    </w:p>
    <w:p w14:paraId="2AE74E29" w14:textId="6913F3ED" w:rsidR="00FE5B69" w:rsidRPr="00B923DB" w:rsidRDefault="00772E9D" w:rsidP="00D60EB1">
      <w:pPr>
        <w:pStyle w:val="Default"/>
        <w:ind w:left="-720"/>
        <w:rPr>
          <w:rFonts w:asciiTheme="minorHAnsi" w:hAnsiTheme="minorHAnsi" w:cstheme="minorHAnsi"/>
          <w:sz w:val="22"/>
          <w:szCs w:val="22"/>
          <w:u w:val="single"/>
        </w:rPr>
      </w:pPr>
      <w:r w:rsidRPr="00B923DB">
        <w:rPr>
          <w:rFonts w:asciiTheme="minorHAnsi" w:hAnsiTheme="minorHAnsi" w:cstheme="minorHAnsi"/>
        </w:rPr>
        <w:t xml:space="preserve">Harrah’s Hoosier Park Racing &amp; Casino, a part of Caesars Entertainment, Inc., is one of the Indianapolis-area’s premier entertainment destinations with nearly three million visitors each year. The property features a spacious, single-level casino floor featuring the hottest slots and live table games, a sports book, world-renowned harness racing, premier </w:t>
      </w:r>
      <w:proofErr w:type="gramStart"/>
      <w:r w:rsidRPr="00B923DB">
        <w:rPr>
          <w:rFonts w:asciiTheme="minorHAnsi" w:hAnsiTheme="minorHAnsi" w:cstheme="minorHAnsi"/>
        </w:rPr>
        <w:t>dining</w:t>
      </w:r>
      <w:proofErr w:type="gramEnd"/>
      <w:r w:rsidRPr="00B923DB">
        <w:rPr>
          <w:rFonts w:asciiTheme="minorHAnsi" w:hAnsiTheme="minorHAnsi" w:cstheme="minorHAnsi"/>
        </w:rPr>
        <w:t xml:space="preserve"> and first-class entertainment. Harrah’s Hoosier Park’s live harness racing runs March through December, and is highlighted by the $300,000 Dan Patch Stakes, Grand Circuit Racing, Indiana Sires </w:t>
      </w:r>
      <w:proofErr w:type="gramStart"/>
      <w:r w:rsidRPr="00B923DB">
        <w:rPr>
          <w:rFonts w:asciiTheme="minorHAnsi" w:hAnsiTheme="minorHAnsi" w:cstheme="minorHAnsi"/>
        </w:rPr>
        <w:t>Stakes</w:t>
      </w:r>
      <w:proofErr w:type="gramEnd"/>
      <w:r w:rsidRPr="00B923DB">
        <w:rPr>
          <w:rFonts w:asciiTheme="minorHAnsi" w:hAnsiTheme="minorHAnsi" w:cstheme="minorHAnsi"/>
        </w:rPr>
        <w:t xml:space="preserve"> and the 2023 Breeders Crown. Harrah’s Hoosier Park offers state-of-the-art simulcasting technology and spaces are available year-round.</w:t>
      </w:r>
    </w:p>
    <w:p w14:paraId="741E1EFE" w14:textId="77777777" w:rsidR="00772E9D" w:rsidRPr="00B923DB" w:rsidRDefault="00772E9D" w:rsidP="00772E9D">
      <w:pPr>
        <w:pStyle w:val="Default"/>
        <w:ind w:left="-720"/>
        <w:rPr>
          <w:rFonts w:asciiTheme="minorHAnsi" w:hAnsiTheme="minorHAnsi" w:cstheme="minorHAnsi"/>
          <w:sz w:val="22"/>
          <w:szCs w:val="22"/>
          <w:u w:val="single"/>
        </w:rPr>
      </w:pPr>
    </w:p>
    <w:p w14:paraId="624072A9" w14:textId="09039E16" w:rsidR="00D60EB1" w:rsidRPr="00B923DB" w:rsidRDefault="00B677B0" w:rsidP="00D60EB1">
      <w:pPr>
        <w:pStyle w:val="Default"/>
        <w:ind w:left="-720"/>
        <w:rPr>
          <w:rFonts w:asciiTheme="minorHAnsi" w:hAnsiTheme="minorHAnsi" w:cstheme="minorHAnsi"/>
          <w:b/>
          <w:bCs/>
          <w:color w:val="auto"/>
          <w:sz w:val="22"/>
          <w:szCs w:val="22"/>
          <w:u w:val="single"/>
        </w:rPr>
      </w:pPr>
      <w:r w:rsidRPr="00B923DB">
        <w:rPr>
          <w:rFonts w:asciiTheme="minorHAnsi" w:hAnsiTheme="minorHAnsi" w:cstheme="minorHAnsi"/>
          <w:b/>
          <w:bCs/>
          <w:color w:val="auto"/>
          <w:sz w:val="22"/>
          <w:szCs w:val="22"/>
          <w:u w:val="single"/>
        </w:rPr>
        <w:t>CASINO</w:t>
      </w:r>
      <w:r w:rsidR="0059599B" w:rsidRPr="00B923DB">
        <w:rPr>
          <w:rFonts w:asciiTheme="minorHAnsi" w:hAnsiTheme="minorHAnsi" w:cstheme="minorHAnsi"/>
          <w:b/>
          <w:bCs/>
          <w:color w:val="auto"/>
          <w:sz w:val="22"/>
          <w:szCs w:val="22"/>
          <w:u w:val="single"/>
        </w:rPr>
        <w:t xml:space="preserve"> FLOOR</w:t>
      </w:r>
    </w:p>
    <w:p w14:paraId="07362D14" w14:textId="17902C21" w:rsidR="00772E9D" w:rsidRPr="00B923DB" w:rsidRDefault="00D60EB1" w:rsidP="00D60EB1">
      <w:pPr>
        <w:pStyle w:val="Default"/>
        <w:ind w:left="-720"/>
        <w:rPr>
          <w:rFonts w:asciiTheme="minorHAnsi" w:hAnsiTheme="minorHAnsi" w:cstheme="minorHAnsi"/>
          <w:b/>
          <w:bCs/>
          <w:color w:val="auto"/>
          <w:sz w:val="22"/>
          <w:szCs w:val="22"/>
          <w:u w:val="single"/>
        </w:rPr>
      </w:pPr>
      <w:r w:rsidRPr="00B923DB">
        <w:rPr>
          <w:rFonts w:asciiTheme="minorHAnsi" w:hAnsiTheme="minorHAnsi" w:cstheme="minorHAnsi"/>
        </w:rPr>
        <w:lastRenderedPageBreak/>
        <w:t>Ha</w:t>
      </w:r>
      <w:r w:rsidR="00772E9D" w:rsidRPr="00B923DB">
        <w:rPr>
          <w:rFonts w:asciiTheme="minorHAnsi" w:hAnsiTheme="minorHAnsi" w:cstheme="minorHAnsi"/>
        </w:rPr>
        <w:t xml:space="preserve">rrah’s Hoosier Park brings fun, fantasy, and excitement 24 hours a day, 7 days a week. Good times are a sure bet with </w:t>
      </w:r>
      <w:r w:rsidR="001D1C35" w:rsidRPr="00B923DB">
        <w:rPr>
          <w:rFonts w:asciiTheme="minorHAnsi" w:hAnsiTheme="minorHAnsi" w:cstheme="minorHAnsi"/>
        </w:rPr>
        <w:t>80</w:t>
      </w:r>
      <w:r w:rsidR="00A3242C" w:rsidRPr="00B923DB">
        <w:rPr>
          <w:rFonts w:asciiTheme="minorHAnsi" w:hAnsiTheme="minorHAnsi" w:cstheme="minorHAnsi"/>
        </w:rPr>
        <w:t xml:space="preserve">,000 square feet expansive single-level casino floor, </w:t>
      </w:r>
      <w:r w:rsidR="00772E9D" w:rsidRPr="00B923DB">
        <w:rPr>
          <w:rFonts w:asciiTheme="minorHAnsi" w:hAnsiTheme="minorHAnsi" w:cstheme="minorHAnsi"/>
        </w:rPr>
        <w:t xml:space="preserve">over 30 table games </w:t>
      </w:r>
      <w:r w:rsidR="00A3242C" w:rsidRPr="00B923DB">
        <w:rPr>
          <w:rFonts w:asciiTheme="minorHAnsi" w:hAnsiTheme="minorHAnsi" w:cstheme="minorHAnsi"/>
        </w:rPr>
        <w:t xml:space="preserve">and </w:t>
      </w:r>
      <w:r w:rsidR="001D1C35" w:rsidRPr="00B923DB">
        <w:rPr>
          <w:rFonts w:asciiTheme="minorHAnsi" w:hAnsiTheme="minorHAnsi" w:cstheme="minorHAnsi"/>
        </w:rPr>
        <w:t>over 1,700</w:t>
      </w:r>
      <w:r w:rsidR="00772E9D" w:rsidRPr="00B923DB">
        <w:rPr>
          <w:rFonts w:asciiTheme="minorHAnsi" w:hAnsiTheme="minorHAnsi" w:cstheme="minorHAnsi"/>
        </w:rPr>
        <w:t xml:space="preserve"> </w:t>
      </w:r>
      <w:r w:rsidR="00A3242C" w:rsidRPr="00B923DB">
        <w:rPr>
          <w:rFonts w:asciiTheme="minorHAnsi" w:hAnsiTheme="minorHAnsi" w:cstheme="minorHAnsi"/>
        </w:rPr>
        <w:t>slot machines</w:t>
      </w:r>
      <w:r w:rsidR="00772E9D" w:rsidRPr="00B923DB">
        <w:rPr>
          <w:rFonts w:asciiTheme="minorHAnsi" w:hAnsiTheme="minorHAnsi" w:cstheme="minorHAnsi"/>
        </w:rPr>
        <w:t>. Enjoy dedicated casino service bars, a centrally located casino cashier, and a Caesars Rewards center offering our valued guests convenient and quick service.</w:t>
      </w:r>
    </w:p>
    <w:p w14:paraId="782ADE42" w14:textId="1CD6C70F" w:rsidR="00A3242C" w:rsidRPr="00B923DB" w:rsidRDefault="00A3242C" w:rsidP="00B677B0">
      <w:pPr>
        <w:pStyle w:val="Default"/>
        <w:ind w:left="-720"/>
        <w:rPr>
          <w:rFonts w:asciiTheme="minorHAnsi" w:hAnsiTheme="minorHAnsi" w:cstheme="minorHAnsi"/>
          <w:color w:val="343840"/>
        </w:rPr>
      </w:pPr>
    </w:p>
    <w:p w14:paraId="54B0DE09" w14:textId="2B7E0D25" w:rsidR="00DC5E73" w:rsidRPr="00B923DB" w:rsidRDefault="00DC5E73" w:rsidP="00DC5E73">
      <w:pPr>
        <w:pStyle w:val="Default"/>
        <w:ind w:left="-720"/>
        <w:rPr>
          <w:rFonts w:asciiTheme="minorHAnsi" w:hAnsiTheme="minorHAnsi" w:cstheme="minorHAnsi"/>
          <w:b/>
          <w:bCs/>
          <w:color w:val="343840"/>
          <w:sz w:val="22"/>
          <w:szCs w:val="22"/>
          <w:u w:val="single"/>
        </w:rPr>
      </w:pPr>
      <w:r w:rsidRPr="00B923DB">
        <w:rPr>
          <w:rFonts w:asciiTheme="minorHAnsi" w:hAnsiTheme="minorHAnsi" w:cstheme="minorHAnsi"/>
          <w:b/>
          <w:bCs/>
          <w:color w:val="343840"/>
          <w:sz w:val="22"/>
          <w:szCs w:val="22"/>
          <w:u w:val="single"/>
        </w:rPr>
        <w:t>RACING</w:t>
      </w:r>
    </w:p>
    <w:p w14:paraId="13B7D1FF" w14:textId="1DCB0C4D" w:rsidR="00A3242C" w:rsidRPr="00B923DB" w:rsidRDefault="00591B1F" w:rsidP="00DC5E73">
      <w:pPr>
        <w:pStyle w:val="Default"/>
        <w:ind w:left="-720"/>
        <w:rPr>
          <w:rFonts w:asciiTheme="minorHAnsi" w:hAnsiTheme="minorHAnsi" w:cstheme="minorHAnsi"/>
          <w:color w:val="343840"/>
        </w:rPr>
      </w:pPr>
      <w:r w:rsidRPr="00B923DB">
        <w:rPr>
          <w:rFonts w:asciiTheme="minorHAnsi" w:hAnsiTheme="minorHAnsi" w:cstheme="minorHAnsi"/>
          <w:noProof/>
        </w:rPr>
        <w:drawing>
          <wp:anchor distT="0" distB="0" distL="114300" distR="114300" simplePos="0" relativeHeight="251665920" behindDoc="1" locked="0" layoutInCell="1" allowOverlap="1" wp14:anchorId="0112B73C" wp14:editId="738E8E5E">
            <wp:simplePos x="0" y="0"/>
            <wp:positionH relativeFrom="margin">
              <wp:posOffset>3533775</wp:posOffset>
            </wp:positionH>
            <wp:positionV relativeFrom="margin">
              <wp:posOffset>381000</wp:posOffset>
            </wp:positionV>
            <wp:extent cx="2286000" cy="1525905"/>
            <wp:effectExtent l="0" t="0" r="0" b="0"/>
            <wp:wrapTight wrapText="bothSides">
              <wp:wrapPolygon edited="0">
                <wp:start x="0" y="0"/>
                <wp:lineTo x="0" y="21303"/>
                <wp:lineTo x="21420" y="21303"/>
                <wp:lineTo x="21420" y="0"/>
                <wp:lineTo x="0" y="0"/>
              </wp:wrapPolygon>
            </wp:wrapTight>
            <wp:docPr id="14" name="Picture 14" descr="A horse pulling a carria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horse pulling a carriag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0" cy="152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42C" w:rsidRPr="00B923DB">
        <w:rPr>
          <w:rFonts w:asciiTheme="minorHAnsi" w:hAnsiTheme="minorHAnsi" w:cstheme="minorHAnsi"/>
        </w:rPr>
        <w:t>Take the reins of excitement with world-class harness racing at Harrah's Hoosier Park. From March to December, there’s never a dull moment as your winning pick rounds the ⅞-mile oval</w:t>
      </w:r>
      <w:r w:rsidR="00DC5E73" w:rsidRPr="00B923DB">
        <w:rPr>
          <w:rFonts w:asciiTheme="minorHAnsi" w:hAnsiTheme="minorHAnsi" w:cstheme="minorHAnsi"/>
        </w:rPr>
        <w:t>.</w:t>
      </w:r>
    </w:p>
    <w:p w14:paraId="4D715C4D" w14:textId="53FFAAE5" w:rsidR="00772E9D" w:rsidRPr="00B923DB" w:rsidRDefault="00772E9D" w:rsidP="00B677B0">
      <w:pPr>
        <w:pStyle w:val="Default"/>
        <w:ind w:left="-720"/>
        <w:rPr>
          <w:rFonts w:asciiTheme="minorHAnsi" w:hAnsiTheme="minorHAnsi" w:cstheme="minorHAnsi"/>
          <w:color w:val="343840"/>
        </w:rPr>
      </w:pPr>
    </w:p>
    <w:p w14:paraId="2AC3D81F" w14:textId="77777777" w:rsidR="00DC5E73" w:rsidRPr="00B923DB" w:rsidRDefault="00DC5E73" w:rsidP="00D60EB1">
      <w:pPr>
        <w:pStyle w:val="Default"/>
        <w:ind w:left="-720"/>
        <w:rPr>
          <w:rFonts w:asciiTheme="minorHAnsi" w:hAnsiTheme="minorHAnsi" w:cstheme="minorHAnsi"/>
          <w:b/>
          <w:bCs/>
          <w:caps/>
          <w:color w:val="auto"/>
          <w:sz w:val="22"/>
          <w:szCs w:val="22"/>
          <w:u w:val="single"/>
        </w:rPr>
      </w:pPr>
    </w:p>
    <w:p w14:paraId="57D39C89" w14:textId="77777777" w:rsidR="00DC5E73" w:rsidRPr="00B923DB" w:rsidRDefault="00DC5E73" w:rsidP="00D60EB1">
      <w:pPr>
        <w:pStyle w:val="Default"/>
        <w:ind w:left="-720"/>
        <w:rPr>
          <w:rFonts w:asciiTheme="minorHAnsi" w:hAnsiTheme="minorHAnsi" w:cstheme="minorHAnsi"/>
          <w:b/>
          <w:bCs/>
          <w:caps/>
          <w:color w:val="auto"/>
          <w:sz w:val="22"/>
          <w:szCs w:val="22"/>
          <w:u w:val="single"/>
        </w:rPr>
      </w:pPr>
    </w:p>
    <w:p w14:paraId="7F439C99" w14:textId="77777777" w:rsidR="00DC5E73" w:rsidRPr="00B923DB" w:rsidRDefault="00DC5E73" w:rsidP="00D60EB1">
      <w:pPr>
        <w:pStyle w:val="Default"/>
        <w:ind w:left="-720"/>
        <w:rPr>
          <w:rFonts w:asciiTheme="minorHAnsi" w:hAnsiTheme="minorHAnsi" w:cstheme="minorHAnsi"/>
          <w:b/>
          <w:bCs/>
          <w:caps/>
          <w:color w:val="auto"/>
          <w:sz w:val="22"/>
          <w:szCs w:val="22"/>
          <w:u w:val="single"/>
        </w:rPr>
      </w:pPr>
    </w:p>
    <w:p w14:paraId="052C16D7" w14:textId="77777777" w:rsidR="00DC5E73" w:rsidRPr="00B923DB" w:rsidRDefault="00DC5E73" w:rsidP="00D60EB1">
      <w:pPr>
        <w:pStyle w:val="Default"/>
        <w:ind w:left="-720"/>
        <w:rPr>
          <w:rFonts w:asciiTheme="minorHAnsi" w:hAnsiTheme="minorHAnsi" w:cstheme="minorHAnsi"/>
          <w:b/>
          <w:bCs/>
          <w:caps/>
          <w:color w:val="auto"/>
          <w:sz w:val="22"/>
          <w:szCs w:val="22"/>
          <w:u w:val="single"/>
        </w:rPr>
      </w:pPr>
    </w:p>
    <w:p w14:paraId="7678A7A4" w14:textId="5FDB8FE4" w:rsidR="00D60EB1" w:rsidRPr="00B923DB" w:rsidRDefault="005F2DF0" w:rsidP="00D60EB1">
      <w:pPr>
        <w:pStyle w:val="Default"/>
        <w:ind w:left="-720"/>
        <w:rPr>
          <w:rFonts w:asciiTheme="minorHAnsi" w:hAnsiTheme="minorHAnsi" w:cstheme="minorHAnsi"/>
          <w:b/>
          <w:bCs/>
          <w:caps/>
          <w:color w:val="auto"/>
          <w:sz w:val="22"/>
          <w:szCs w:val="22"/>
          <w:u w:val="single"/>
        </w:rPr>
      </w:pPr>
      <w:r w:rsidRPr="00B923DB">
        <w:rPr>
          <w:rFonts w:asciiTheme="minorHAnsi" w:hAnsiTheme="minorHAnsi" w:cstheme="minorHAnsi"/>
          <w:b/>
          <w:bCs/>
          <w:caps/>
          <w:color w:val="auto"/>
          <w:sz w:val="22"/>
          <w:szCs w:val="22"/>
          <w:u w:val="single"/>
        </w:rPr>
        <w:t>Caesars Race &amp; Sportsbook</w:t>
      </w:r>
    </w:p>
    <w:p w14:paraId="1EFCB259" w14:textId="74A84554" w:rsidR="00D2060E" w:rsidRPr="00B923DB" w:rsidRDefault="00A3242C" w:rsidP="00D60EB1">
      <w:pPr>
        <w:pStyle w:val="Default"/>
        <w:ind w:left="-720"/>
        <w:rPr>
          <w:rFonts w:asciiTheme="minorHAnsi" w:hAnsiTheme="minorHAnsi" w:cstheme="minorHAnsi"/>
          <w:b/>
          <w:bCs/>
          <w:caps/>
          <w:color w:val="auto"/>
          <w:sz w:val="22"/>
          <w:szCs w:val="22"/>
          <w:u w:val="single"/>
        </w:rPr>
      </w:pPr>
      <w:r w:rsidRPr="00B923DB">
        <w:rPr>
          <w:rFonts w:asciiTheme="minorHAnsi" w:hAnsiTheme="minorHAnsi" w:cstheme="minorHAnsi"/>
        </w:rPr>
        <w:t>Welcome to Caesars Sportsbook, where die-hard fans can take in the game in laid-back luxury. Harrah’s delivers a full-service sports betting experience complete with a high-resolution video wall, staffed betting counters, self-serve betting kiosks, and dozens of plush loungers. With convenient access to the track, food and beverage outlets, and the casino floor, Caesars Sportsbook offers state-of-the-art sports betting technology, in a winning atmosphere.</w:t>
      </w:r>
    </w:p>
    <w:p w14:paraId="4BEFEABC" w14:textId="77777777" w:rsidR="00A3242C" w:rsidRPr="00B923DB" w:rsidRDefault="00A3242C" w:rsidP="00A3242C">
      <w:pPr>
        <w:pStyle w:val="Default"/>
        <w:ind w:left="-720"/>
        <w:rPr>
          <w:rFonts w:asciiTheme="minorHAnsi" w:hAnsiTheme="minorHAnsi" w:cstheme="minorHAnsi"/>
          <w:b/>
          <w:bCs/>
          <w:caps/>
          <w:color w:val="auto"/>
          <w:sz w:val="22"/>
          <w:szCs w:val="22"/>
          <w:u w:val="single"/>
        </w:rPr>
      </w:pPr>
    </w:p>
    <w:p w14:paraId="7EFACE07" w14:textId="77777777" w:rsidR="00D60EB1" w:rsidRPr="00B923DB" w:rsidRDefault="007D57C3" w:rsidP="00D60EB1">
      <w:pPr>
        <w:pStyle w:val="Default"/>
        <w:ind w:left="-720"/>
        <w:rPr>
          <w:rFonts w:asciiTheme="minorHAnsi" w:hAnsiTheme="minorHAnsi" w:cstheme="minorHAnsi"/>
          <w:b/>
          <w:bCs/>
          <w:color w:val="auto"/>
          <w:sz w:val="22"/>
          <w:szCs w:val="22"/>
          <w:u w:val="single"/>
        </w:rPr>
      </w:pPr>
      <w:r w:rsidRPr="00B923DB">
        <w:rPr>
          <w:rFonts w:asciiTheme="minorHAnsi" w:hAnsiTheme="minorHAnsi" w:cstheme="minorHAnsi"/>
          <w:b/>
          <w:bCs/>
          <w:color w:val="auto"/>
          <w:sz w:val="22"/>
          <w:szCs w:val="22"/>
          <w:u w:val="single"/>
        </w:rPr>
        <w:t xml:space="preserve">MEETING SPACE </w:t>
      </w:r>
    </w:p>
    <w:p w14:paraId="56AC7F5A" w14:textId="43E4D31B" w:rsidR="00ED0BE6" w:rsidRPr="00B923DB" w:rsidRDefault="00A3242C" w:rsidP="00D60EB1">
      <w:pPr>
        <w:pStyle w:val="Default"/>
        <w:ind w:left="-720"/>
        <w:rPr>
          <w:rFonts w:asciiTheme="minorHAnsi" w:hAnsiTheme="minorHAnsi" w:cstheme="minorHAnsi"/>
          <w:b/>
          <w:bCs/>
          <w:color w:val="auto"/>
          <w:sz w:val="22"/>
          <w:szCs w:val="22"/>
          <w:u w:val="single"/>
        </w:rPr>
      </w:pPr>
      <w:r w:rsidRPr="00B923DB">
        <w:rPr>
          <w:rFonts w:asciiTheme="minorHAnsi" w:hAnsiTheme="minorHAnsi" w:cstheme="minorHAnsi"/>
        </w:rPr>
        <w:t>Go beyond the boardroom and convene at unique meeting spaces spread across the property, accommodating groups of 50 to 700. Choose from the upscale Homestretch Steakhouse, overlooking the racetrack, the Terrace Showroom, and other versatile areas.</w:t>
      </w:r>
    </w:p>
    <w:p w14:paraId="25F9E894" w14:textId="77777777" w:rsidR="00A3242C" w:rsidRPr="00B923DB" w:rsidRDefault="00A3242C" w:rsidP="00CD4EAE">
      <w:pPr>
        <w:pStyle w:val="Default"/>
        <w:ind w:left="-720"/>
        <w:rPr>
          <w:rFonts w:asciiTheme="minorHAnsi" w:hAnsiTheme="minorHAnsi" w:cstheme="minorHAnsi"/>
          <w:b/>
          <w:bCs/>
          <w:color w:val="000000" w:themeColor="text1"/>
          <w:sz w:val="22"/>
          <w:szCs w:val="22"/>
          <w:u w:val="single"/>
        </w:rPr>
      </w:pPr>
    </w:p>
    <w:p w14:paraId="329E7D35" w14:textId="56F3D147" w:rsidR="00CD4EAE" w:rsidRPr="00B923DB" w:rsidRDefault="007071B6" w:rsidP="00CD4EAE">
      <w:pPr>
        <w:pStyle w:val="Default"/>
        <w:ind w:left="-720"/>
        <w:rPr>
          <w:rFonts w:asciiTheme="minorHAnsi" w:hAnsiTheme="minorHAnsi" w:cstheme="minorHAnsi"/>
          <w:b/>
          <w:bCs/>
          <w:sz w:val="22"/>
          <w:szCs w:val="22"/>
          <w:u w:val="single"/>
        </w:rPr>
      </w:pPr>
      <w:r w:rsidRPr="00B923DB">
        <w:rPr>
          <w:rFonts w:asciiTheme="minorHAnsi" w:hAnsiTheme="minorHAnsi" w:cstheme="minorHAnsi"/>
          <w:b/>
          <w:bCs/>
          <w:sz w:val="22"/>
          <w:szCs w:val="22"/>
          <w:u w:val="single"/>
        </w:rPr>
        <w:t xml:space="preserve">ENTERTAINMENT </w:t>
      </w:r>
    </w:p>
    <w:p w14:paraId="588C5149" w14:textId="77777777" w:rsidR="00D60EB1" w:rsidRPr="00B923DB" w:rsidRDefault="00A3242C" w:rsidP="00D60EB1">
      <w:pPr>
        <w:pStyle w:val="Default"/>
        <w:ind w:left="-720"/>
        <w:rPr>
          <w:rFonts w:asciiTheme="minorHAnsi" w:hAnsiTheme="minorHAnsi" w:cstheme="minorHAnsi"/>
          <w:b/>
          <w:bCs/>
          <w:iCs/>
          <w:sz w:val="22"/>
          <w:szCs w:val="22"/>
        </w:rPr>
      </w:pPr>
      <w:r w:rsidRPr="00B923DB">
        <w:rPr>
          <w:rFonts w:asciiTheme="minorHAnsi" w:hAnsiTheme="minorHAnsi" w:cstheme="minorHAnsi"/>
          <w:b/>
          <w:bCs/>
          <w:iCs/>
          <w:sz w:val="22"/>
          <w:szCs w:val="22"/>
        </w:rPr>
        <w:t>Terrace Showroom</w:t>
      </w:r>
      <w:r w:rsidR="00CD4EAE" w:rsidRPr="00B923DB">
        <w:rPr>
          <w:rFonts w:asciiTheme="minorHAnsi" w:hAnsiTheme="minorHAnsi" w:cstheme="minorHAnsi"/>
          <w:b/>
          <w:bCs/>
          <w:iCs/>
          <w:sz w:val="22"/>
          <w:szCs w:val="22"/>
        </w:rPr>
        <w:t>:</w:t>
      </w:r>
    </w:p>
    <w:p w14:paraId="645B242C" w14:textId="65E61F1C" w:rsidR="006E26EA" w:rsidRPr="00B923DB" w:rsidRDefault="00A3242C" w:rsidP="00D60EB1">
      <w:pPr>
        <w:pStyle w:val="Default"/>
        <w:ind w:left="-720"/>
        <w:rPr>
          <w:rFonts w:asciiTheme="minorHAnsi" w:hAnsiTheme="minorHAnsi" w:cstheme="minorHAnsi"/>
          <w:b/>
          <w:bCs/>
          <w:i/>
          <w:sz w:val="22"/>
          <w:szCs w:val="22"/>
        </w:rPr>
      </w:pPr>
      <w:r w:rsidRPr="00B923DB">
        <w:rPr>
          <w:rFonts w:asciiTheme="minorHAnsi" w:hAnsiTheme="minorHAnsi" w:cstheme="minorHAnsi"/>
        </w:rPr>
        <w:t>Catch the best live entertainment at Harrah's Hoosier Park's 900-seat Terrace Showroom. See Grammy Award winners, Billboard chart toppers, and thrilling entertainers, from classic rock and country to soulful Motown and laugh-out-loud comedy.</w:t>
      </w:r>
    </w:p>
    <w:p w14:paraId="406918B5" w14:textId="77777777" w:rsidR="006E26EA" w:rsidRPr="00B923DB" w:rsidRDefault="006E26EA" w:rsidP="00D60EB1">
      <w:pPr>
        <w:rPr>
          <w:rFonts w:asciiTheme="minorHAnsi" w:hAnsiTheme="minorHAnsi" w:cstheme="minorHAnsi"/>
          <w:b/>
          <w:bCs/>
          <w:color w:val="000000"/>
          <w:sz w:val="22"/>
        </w:rPr>
      </w:pPr>
    </w:p>
    <w:p w14:paraId="664FF74D" w14:textId="44851C8F" w:rsidR="0049458C" w:rsidRPr="00B923DB" w:rsidRDefault="007071B6" w:rsidP="00A24765">
      <w:pPr>
        <w:ind w:left="-720"/>
        <w:rPr>
          <w:rFonts w:asciiTheme="minorHAnsi" w:hAnsiTheme="minorHAnsi" w:cstheme="minorHAnsi"/>
          <w:b/>
          <w:bCs/>
          <w:sz w:val="22"/>
          <w:szCs w:val="22"/>
        </w:rPr>
      </w:pPr>
      <w:r w:rsidRPr="00B923DB">
        <w:rPr>
          <w:rFonts w:asciiTheme="minorHAnsi" w:hAnsiTheme="minorHAnsi" w:cstheme="minorHAnsi"/>
          <w:b/>
          <w:bCs/>
          <w:sz w:val="22"/>
          <w:szCs w:val="22"/>
          <w:u w:val="single"/>
        </w:rPr>
        <w:t>NIGHTLIFE</w:t>
      </w:r>
    </w:p>
    <w:p w14:paraId="00E67BEC" w14:textId="5B7545C2" w:rsidR="00DC5E73" w:rsidRPr="00B923DB" w:rsidRDefault="001D1C35" w:rsidP="00DC5E73">
      <w:pPr>
        <w:ind w:hanging="720"/>
        <w:rPr>
          <w:rFonts w:asciiTheme="minorHAnsi" w:hAnsiTheme="minorHAnsi" w:cstheme="minorHAnsi"/>
          <w:sz w:val="22"/>
          <w:szCs w:val="22"/>
        </w:rPr>
      </w:pPr>
      <w:r w:rsidRPr="00B923DB">
        <w:rPr>
          <w:rFonts w:asciiTheme="minorHAnsi" w:hAnsiTheme="minorHAnsi" w:cstheme="minorHAnsi"/>
          <w:b/>
          <w:sz w:val="22"/>
          <w:szCs w:val="22"/>
        </w:rPr>
        <w:t>Casino Bar</w:t>
      </w:r>
    </w:p>
    <w:p w14:paraId="4E117F2A" w14:textId="77777777" w:rsidR="00591B1F" w:rsidRPr="00B923DB" w:rsidRDefault="00D60EB1" w:rsidP="00DC5E73">
      <w:pPr>
        <w:ind w:hanging="720"/>
        <w:rPr>
          <w:rFonts w:asciiTheme="minorHAnsi" w:hAnsiTheme="minorHAnsi" w:cstheme="minorHAnsi"/>
        </w:rPr>
      </w:pPr>
      <w:r w:rsidRPr="00B923DB">
        <w:rPr>
          <w:rFonts w:asciiTheme="minorHAnsi" w:hAnsiTheme="minorHAnsi" w:cstheme="minorHAnsi"/>
        </w:rPr>
        <w:t>Located steps from the casino floor, guests can grab a drink and</w:t>
      </w:r>
      <w:r w:rsidR="00591B1F" w:rsidRPr="00B923DB">
        <w:rPr>
          <w:rFonts w:asciiTheme="minorHAnsi" w:hAnsiTheme="minorHAnsi" w:cstheme="minorHAnsi"/>
        </w:rPr>
        <w:t xml:space="preserve"> </w:t>
      </w:r>
      <w:r w:rsidRPr="00B923DB">
        <w:rPr>
          <w:rFonts w:asciiTheme="minorHAnsi" w:hAnsiTheme="minorHAnsi" w:cstheme="minorHAnsi"/>
        </w:rPr>
        <w:t>catch the big game or a live race</w:t>
      </w:r>
    </w:p>
    <w:p w14:paraId="5627D7BB" w14:textId="40CBEFB4" w:rsidR="00A3242C" w:rsidRPr="00B923DB" w:rsidRDefault="00D60EB1" w:rsidP="00DC5E73">
      <w:pPr>
        <w:ind w:hanging="720"/>
        <w:rPr>
          <w:rFonts w:asciiTheme="minorHAnsi" w:hAnsiTheme="minorHAnsi" w:cstheme="minorHAnsi"/>
          <w:sz w:val="22"/>
          <w:szCs w:val="22"/>
        </w:rPr>
      </w:pPr>
      <w:r w:rsidRPr="00B923DB">
        <w:rPr>
          <w:rFonts w:asciiTheme="minorHAnsi" w:hAnsiTheme="minorHAnsi" w:cstheme="minorHAnsi"/>
        </w:rPr>
        <w:t>on Double R Bar’s collection of</w:t>
      </w:r>
      <w:r w:rsidR="00591B1F" w:rsidRPr="00B923DB">
        <w:rPr>
          <w:rFonts w:asciiTheme="minorHAnsi" w:hAnsiTheme="minorHAnsi" w:cstheme="minorHAnsi"/>
        </w:rPr>
        <w:t xml:space="preserve"> </w:t>
      </w:r>
      <w:r w:rsidRPr="00B923DB">
        <w:rPr>
          <w:rFonts w:asciiTheme="minorHAnsi" w:hAnsiTheme="minorHAnsi" w:cstheme="minorHAnsi"/>
        </w:rPr>
        <w:t>high-definition TVs.</w:t>
      </w:r>
    </w:p>
    <w:p w14:paraId="67D91421" w14:textId="77777777" w:rsidR="00D60EB1" w:rsidRPr="00B923DB" w:rsidRDefault="00D60EB1" w:rsidP="0049458C">
      <w:pPr>
        <w:ind w:left="-720"/>
        <w:rPr>
          <w:rFonts w:asciiTheme="minorHAnsi" w:hAnsiTheme="minorHAnsi" w:cstheme="minorHAnsi"/>
          <w:b/>
          <w:sz w:val="22"/>
          <w:szCs w:val="22"/>
        </w:rPr>
      </w:pPr>
    </w:p>
    <w:p w14:paraId="73EE6F90" w14:textId="1C96CD17" w:rsidR="00DC5E73" w:rsidRPr="00B923DB" w:rsidRDefault="00A3242C" w:rsidP="00DC5E73">
      <w:pPr>
        <w:ind w:left="-720"/>
        <w:rPr>
          <w:rFonts w:asciiTheme="minorHAnsi" w:hAnsiTheme="minorHAnsi" w:cstheme="minorHAnsi"/>
          <w:sz w:val="22"/>
          <w:szCs w:val="22"/>
        </w:rPr>
      </w:pPr>
      <w:r w:rsidRPr="00B923DB">
        <w:rPr>
          <w:rFonts w:asciiTheme="minorHAnsi" w:hAnsiTheme="minorHAnsi" w:cstheme="minorHAnsi"/>
          <w:b/>
          <w:sz w:val="22"/>
          <w:szCs w:val="22"/>
        </w:rPr>
        <w:t>Pegasus Lounge</w:t>
      </w:r>
    </w:p>
    <w:p w14:paraId="26CF486F" w14:textId="69F4EB29" w:rsidR="00A3242C" w:rsidRPr="00B923DB" w:rsidRDefault="00D60EB1" w:rsidP="00DC5E73">
      <w:pPr>
        <w:ind w:left="-720"/>
        <w:rPr>
          <w:rFonts w:asciiTheme="minorHAnsi" w:hAnsiTheme="minorHAnsi" w:cstheme="minorHAnsi"/>
          <w:sz w:val="22"/>
          <w:szCs w:val="22"/>
        </w:rPr>
      </w:pPr>
      <w:r w:rsidRPr="00B923DB">
        <w:rPr>
          <w:rFonts w:asciiTheme="minorHAnsi" w:hAnsiTheme="minorHAnsi" w:cstheme="minorHAnsi"/>
        </w:rPr>
        <w:t>Grab a cocktail and enjoy the best seat in the house for live racing at Pegasus Lounge.</w:t>
      </w:r>
    </w:p>
    <w:p w14:paraId="300459D8" w14:textId="2A016928" w:rsidR="00D60EB1" w:rsidRPr="00B923DB" w:rsidRDefault="00D60EB1" w:rsidP="0049458C">
      <w:pPr>
        <w:ind w:left="-720"/>
        <w:rPr>
          <w:rFonts w:asciiTheme="minorHAnsi" w:hAnsiTheme="minorHAnsi" w:cstheme="minorHAnsi"/>
          <w:sz w:val="22"/>
          <w:szCs w:val="22"/>
        </w:rPr>
      </w:pPr>
    </w:p>
    <w:p w14:paraId="1FAFDA4E" w14:textId="77777777" w:rsidR="00DC5E73" w:rsidRPr="00B923DB" w:rsidRDefault="00A3242C" w:rsidP="00DC5E73">
      <w:pPr>
        <w:ind w:left="-720"/>
        <w:rPr>
          <w:rFonts w:asciiTheme="minorHAnsi" w:hAnsiTheme="minorHAnsi" w:cstheme="minorHAnsi"/>
          <w:sz w:val="22"/>
          <w:szCs w:val="22"/>
        </w:rPr>
      </w:pPr>
      <w:r w:rsidRPr="00B923DB">
        <w:rPr>
          <w:rFonts w:asciiTheme="minorHAnsi" w:hAnsiTheme="minorHAnsi" w:cstheme="minorHAnsi"/>
          <w:b/>
          <w:bCs/>
          <w:sz w:val="22"/>
          <w:szCs w:val="22"/>
        </w:rPr>
        <w:t>The Shoe</w:t>
      </w:r>
    </w:p>
    <w:p w14:paraId="647580AD" w14:textId="4AB0D4D4" w:rsidR="00591B1F" w:rsidRPr="00B923DB" w:rsidRDefault="00D60EB1" w:rsidP="00591B1F">
      <w:pPr>
        <w:ind w:left="-720"/>
        <w:rPr>
          <w:rFonts w:asciiTheme="minorHAnsi" w:hAnsiTheme="minorHAnsi" w:cstheme="minorHAnsi"/>
        </w:rPr>
      </w:pPr>
      <w:r w:rsidRPr="00B923DB">
        <w:rPr>
          <w:rFonts w:asciiTheme="minorHAnsi" w:hAnsiTheme="minorHAnsi" w:cstheme="minorHAnsi"/>
        </w:rPr>
        <w:lastRenderedPageBreak/>
        <w:t>Enjoy an ice-cold beer or cocktail at The Shoe while watching the live harness racing at its best.</w:t>
      </w:r>
    </w:p>
    <w:p w14:paraId="7CE1A4CD" w14:textId="777C39DD" w:rsidR="001D1C35" w:rsidRPr="00B923DB" w:rsidRDefault="001D1C35" w:rsidP="00591B1F">
      <w:pPr>
        <w:ind w:left="-720"/>
        <w:rPr>
          <w:rFonts w:asciiTheme="minorHAnsi" w:hAnsiTheme="minorHAnsi" w:cstheme="minorHAnsi"/>
        </w:rPr>
      </w:pPr>
    </w:p>
    <w:p w14:paraId="6211A739" w14:textId="6199851F" w:rsidR="001D1C35" w:rsidRPr="00B923DB" w:rsidRDefault="001D1C35" w:rsidP="001D1C35">
      <w:pPr>
        <w:ind w:left="-720"/>
        <w:rPr>
          <w:rFonts w:asciiTheme="minorHAnsi" w:hAnsiTheme="minorHAnsi" w:cstheme="minorHAnsi"/>
          <w:sz w:val="22"/>
          <w:szCs w:val="22"/>
        </w:rPr>
      </w:pPr>
      <w:r w:rsidRPr="00B923DB">
        <w:rPr>
          <w:rFonts w:asciiTheme="minorHAnsi" w:hAnsiTheme="minorHAnsi" w:cstheme="minorHAnsi"/>
          <w:b/>
          <w:bCs/>
          <w:sz w:val="22"/>
          <w:szCs w:val="22"/>
        </w:rPr>
        <w:t>High Limit Bar</w:t>
      </w:r>
    </w:p>
    <w:p w14:paraId="5A492007" w14:textId="0401586A" w:rsidR="001D1C35" w:rsidRPr="00B923DB" w:rsidRDefault="001D1C35" w:rsidP="001D1C35">
      <w:pPr>
        <w:ind w:left="-720"/>
        <w:rPr>
          <w:rFonts w:asciiTheme="minorHAnsi" w:hAnsiTheme="minorHAnsi" w:cstheme="minorHAnsi"/>
          <w:sz w:val="22"/>
          <w:szCs w:val="22"/>
        </w:rPr>
      </w:pPr>
      <w:r w:rsidRPr="00B923DB">
        <w:rPr>
          <w:rFonts w:asciiTheme="minorHAnsi" w:hAnsiTheme="minorHAnsi" w:cstheme="minorHAnsi"/>
        </w:rPr>
        <w:t xml:space="preserve">Enjoy an ice-cold beer or cocktail at the High Limit Bar located in our </w:t>
      </w:r>
      <w:proofErr w:type="gramStart"/>
      <w:r w:rsidRPr="00B923DB">
        <w:rPr>
          <w:rFonts w:asciiTheme="minorHAnsi" w:hAnsiTheme="minorHAnsi" w:cstheme="minorHAnsi"/>
        </w:rPr>
        <w:t>brand new</w:t>
      </w:r>
      <w:proofErr w:type="gramEnd"/>
      <w:r w:rsidRPr="00B923DB">
        <w:rPr>
          <w:rFonts w:asciiTheme="minorHAnsi" w:hAnsiTheme="minorHAnsi" w:cstheme="minorHAnsi"/>
        </w:rPr>
        <w:t xml:space="preserve"> High Limit gaming room. </w:t>
      </w:r>
    </w:p>
    <w:p w14:paraId="73C4DAFA" w14:textId="77777777" w:rsidR="001D1C35" w:rsidRPr="00B923DB" w:rsidRDefault="001D1C35" w:rsidP="00591B1F">
      <w:pPr>
        <w:ind w:left="-720"/>
        <w:rPr>
          <w:rFonts w:asciiTheme="minorHAnsi" w:hAnsiTheme="minorHAnsi" w:cstheme="minorHAnsi"/>
          <w:sz w:val="22"/>
          <w:szCs w:val="22"/>
        </w:rPr>
      </w:pPr>
    </w:p>
    <w:p w14:paraId="5A6B13B6" w14:textId="77777777" w:rsidR="00591B1F" w:rsidRPr="00B923DB" w:rsidRDefault="00591B1F" w:rsidP="00591B1F">
      <w:pPr>
        <w:ind w:left="-720"/>
        <w:rPr>
          <w:rFonts w:asciiTheme="minorHAnsi" w:hAnsiTheme="minorHAnsi" w:cstheme="minorHAnsi"/>
          <w:sz w:val="22"/>
          <w:szCs w:val="22"/>
        </w:rPr>
      </w:pPr>
    </w:p>
    <w:p w14:paraId="2612EFB2" w14:textId="77777777" w:rsidR="00591B1F" w:rsidRPr="00B923DB" w:rsidRDefault="00591B1F" w:rsidP="00591B1F">
      <w:pPr>
        <w:ind w:left="-720"/>
        <w:rPr>
          <w:rFonts w:asciiTheme="minorHAnsi" w:hAnsiTheme="minorHAnsi" w:cstheme="minorHAnsi"/>
          <w:sz w:val="22"/>
          <w:szCs w:val="22"/>
        </w:rPr>
      </w:pPr>
    </w:p>
    <w:p w14:paraId="0204B157" w14:textId="77777777" w:rsidR="00591B1F" w:rsidRPr="00B923DB" w:rsidRDefault="00591B1F" w:rsidP="00591B1F">
      <w:pPr>
        <w:ind w:left="-720"/>
        <w:rPr>
          <w:rFonts w:asciiTheme="minorHAnsi" w:hAnsiTheme="minorHAnsi" w:cstheme="minorHAnsi"/>
          <w:sz w:val="22"/>
          <w:szCs w:val="22"/>
        </w:rPr>
      </w:pPr>
    </w:p>
    <w:p w14:paraId="5EF66EC5" w14:textId="77777777" w:rsidR="00591B1F" w:rsidRPr="00B923DB" w:rsidRDefault="00591B1F" w:rsidP="00591B1F">
      <w:pPr>
        <w:ind w:left="-720"/>
        <w:rPr>
          <w:rFonts w:asciiTheme="minorHAnsi" w:hAnsiTheme="minorHAnsi" w:cstheme="minorHAnsi"/>
          <w:sz w:val="22"/>
          <w:szCs w:val="22"/>
        </w:rPr>
      </w:pPr>
    </w:p>
    <w:p w14:paraId="56B6F0A3" w14:textId="77777777" w:rsidR="00591B1F" w:rsidRPr="00B923DB" w:rsidRDefault="00591B1F" w:rsidP="00591B1F">
      <w:pPr>
        <w:ind w:left="-720"/>
        <w:rPr>
          <w:rFonts w:asciiTheme="minorHAnsi" w:hAnsiTheme="minorHAnsi" w:cstheme="minorHAnsi"/>
          <w:sz w:val="22"/>
          <w:szCs w:val="22"/>
        </w:rPr>
      </w:pPr>
    </w:p>
    <w:p w14:paraId="3407907E" w14:textId="77777777" w:rsidR="00591B1F" w:rsidRPr="00B923DB" w:rsidRDefault="00591B1F" w:rsidP="00591B1F">
      <w:pPr>
        <w:ind w:left="-720"/>
        <w:rPr>
          <w:rFonts w:asciiTheme="minorHAnsi" w:hAnsiTheme="minorHAnsi" w:cstheme="minorHAnsi"/>
          <w:sz w:val="22"/>
          <w:szCs w:val="22"/>
        </w:rPr>
      </w:pPr>
    </w:p>
    <w:p w14:paraId="0A207E0C" w14:textId="77777777" w:rsidR="00591B1F" w:rsidRPr="00B923DB" w:rsidRDefault="00591B1F" w:rsidP="00591B1F">
      <w:pPr>
        <w:ind w:left="-720"/>
        <w:rPr>
          <w:rFonts w:asciiTheme="minorHAnsi" w:hAnsiTheme="minorHAnsi" w:cstheme="minorHAnsi"/>
          <w:sz w:val="22"/>
          <w:szCs w:val="22"/>
        </w:rPr>
      </w:pPr>
    </w:p>
    <w:p w14:paraId="0A46C3BC" w14:textId="77777777" w:rsidR="00591B1F" w:rsidRPr="00B923DB" w:rsidRDefault="00591B1F" w:rsidP="00591B1F">
      <w:pPr>
        <w:ind w:left="-720"/>
        <w:rPr>
          <w:rFonts w:asciiTheme="minorHAnsi" w:hAnsiTheme="minorHAnsi" w:cstheme="minorHAnsi"/>
          <w:sz w:val="22"/>
          <w:szCs w:val="22"/>
        </w:rPr>
      </w:pPr>
    </w:p>
    <w:p w14:paraId="576432F0" w14:textId="77777777" w:rsidR="00591B1F" w:rsidRPr="00B923DB" w:rsidRDefault="00591B1F" w:rsidP="00591B1F">
      <w:pPr>
        <w:ind w:left="-720"/>
        <w:rPr>
          <w:rFonts w:asciiTheme="minorHAnsi" w:hAnsiTheme="minorHAnsi" w:cstheme="minorHAnsi"/>
          <w:sz w:val="22"/>
          <w:szCs w:val="22"/>
        </w:rPr>
      </w:pPr>
    </w:p>
    <w:p w14:paraId="1E317B0E" w14:textId="77777777" w:rsidR="00591B1F" w:rsidRPr="00B923DB" w:rsidRDefault="00591B1F" w:rsidP="00591B1F">
      <w:pPr>
        <w:ind w:left="-720"/>
        <w:rPr>
          <w:rFonts w:asciiTheme="minorHAnsi" w:hAnsiTheme="minorHAnsi" w:cstheme="minorHAnsi"/>
          <w:sz w:val="22"/>
          <w:szCs w:val="22"/>
        </w:rPr>
      </w:pPr>
    </w:p>
    <w:p w14:paraId="2639150B" w14:textId="77777777" w:rsidR="00591B1F" w:rsidRPr="00B923DB" w:rsidRDefault="00591B1F" w:rsidP="00591B1F">
      <w:pPr>
        <w:ind w:left="-720"/>
        <w:rPr>
          <w:rFonts w:asciiTheme="minorHAnsi" w:hAnsiTheme="minorHAnsi" w:cstheme="minorHAnsi"/>
          <w:sz w:val="22"/>
          <w:szCs w:val="22"/>
        </w:rPr>
      </w:pPr>
    </w:p>
    <w:p w14:paraId="6D5B740C" w14:textId="6B4A8E11" w:rsidR="003D53C4" w:rsidRPr="00B923DB" w:rsidRDefault="00FE5B69" w:rsidP="00591B1F">
      <w:pPr>
        <w:ind w:left="-720"/>
        <w:rPr>
          <w:rFonts w:asciiTheme="minorHAnsi" w:hAnsiTheme="minorHAnsi" w:cstheme="minorHAnsi"/>
          <w:sz w:val="22"/>
          <w:szCs w:val="22"/>
        </w:rPr>
      </w:pPr>
      <w:r w:rsidRPr="00B923DB">
        <w:rPr>
          <w:rFonts w:asciiTheme="minorHAnsi" w:hAnsiTheme="minorHAnsi" w:cstheme="minorHAnsi"/>
          <w:b/>
          <w:bCs/>
          <w:sz w:val="22"/>
          <w:szCs w:val="22"/>
          <w:u w:val="single"/>
        </w:rPr>
        <w:t>DINING</w:t>
      </w:r>
      <w:r w:rsidR="00070713" w:rsidRPr="00B923DB">
        <w:rPr>
          <w:rFonts w:asciiTheme="minorHAnsi" w:hAnsiTheme="minorHAnsi" w:cstheme="minorHAnsi"/>
          <w:bCs/>
          <w:sz w:val="22"/>
          <w:szCs w:val="22"/>
        </w:rPr>
        <w:t xml:space="preserve"> </w:t>
      </w:r>
    </w:p>
    <w:p w14:paraId="5DDD49B6" w14:textId="63285D9A" w:rsidR="0049458C" w:rsidRPr="00B923DB" w:rsidRDefault="00D60EB1" w:rsidP="00813A7F">
      <w:pPr>
        <w:ind w:left="-720"/>
        <w:rPr>
          <w:rFonts w:asciiTheme="minorHAnsi" w:hAnsiTheme="minorHAnsi" w:cstheme="minorHAnsi"/>
          <w:color w:val="000000"/>
          <w:sz w:val="22"/>
          <w:szCs w:val="22"/>
        </w:rPr>
      </w:pPr>
      <w:r w:rsidRPr="00B923DB">
        <w:rPr>
          <w:rFonts w:asciiTheme="minorHAnsi" w:hAnsiTheme="minorHAnsi" w:cstheme="minorHAnsi"/>
          <w:b/>
          <w:bCs/>
          <w:sz w:val="22"/>
          <w:szCs w:val="22"/>
        </w:rPr>
        <w:t>Homestretch Steakhouse</w:t>
      </w:r>
    </w:p>
    <w:p w14:paraId="6FFDDB29" w14:textId="4B808EB3" w:rsidR="00D60EB1" w:rsidRPr="00B923DB" w:rsidRDefault="00DC5E73" w:rsidP="00D60EB1">
      <w:pPr>
        <w:pStyle w:val="Default"/>
        <w:ind w:left="-720"/>
        <w:rPr>
          <w:rFonts w:asciiTheme="minorHAnsi" w:hAnsiTheme="minorHAnsi" w:cstheme="minorHAnsi"/>
        </w:rPr>
      </w:pPr>
      <w:r w:rsidRPr="00B923DB">
        <w:rPr>
          <w:rFonts w:asciiTheme="minorHAnsi" w:hAnsiTheme="minorHAnsi" w:cstheme="minorHAnsi"/>
          <w:noProof/>
        </w:rPr>
        <mc:AlternateContent>
          <mc:Choice Requires="wps">
            <w:drawing>
              <wp:anchor distT="0" distB="0" distL="114300" distR="114300" simplePos="0" relativeHeight="251661824" behindDoc="0" locked="0" layoutInCell="1" allowOverlap="1" wp14:anchorId="6B454F75" wp14:editId="4F7471E6">
                <wp:simplePos x="0" y="0"/>
                <wp:positionH relativeFrom="column">
                  <wp:posOffset>2619375</wp:posOffset>
                </wp:positionH>
                <wp:positionV relativeFrom="paragraph">
                  <wp:posOffset>2037080</wp:posOffset>
                </wp:positionV>
                <wp:extent cx="3020695" cy="250825"/>
                <wp:effectExtent l="0" t="0" r="8255" b="0"/>
                <wp:wrapSquare wrapText="bothSides"/>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695"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13422" w14:textId="29C0BDCB" w:rsidR="00DB6904" w:rsidRPr="00DB6904" w:rsidRDefault="00DC5E73" w:rsidP="00DB6904">
                            <w:pPr>
                              <w:pStyle w:val="Caption"/>
                              <w:jc w:val="center"/>
                              <w:rPr>
                                <w:rFonts w:ascii="Arial" w:hAnsi="Arial" w:cs="Arial"/>
                                <w:noProof/>
                                <w:color w:val="000000"/>
                                <w:sz w:val="24"/>
                                <w:szCs w:val="24"/>
                              </w:rPr>
                            </w:pPr>
                            <w:r>
                              <w:rPr>
                                <w:rFonts w:ascii="Arial" w:hAnsi="Arial" w:cs="Arial"/>
                              </w:rPr>
                              <w:t>Homestretch Steakhouse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54F75" id="Text Box 23" o:spid="_x0000_s1027" type="#_x0000_t202" style="position:absolute;left:0;text-align:left;margin-left:206.25pt;margin-top:160.4pt;width:237.85pt;height:1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" stroked="f">
                <v:textbox inset="0,0,0,0">
                  <w:txbxContent>
                    <w:p w14:paraId="75F13422" w14:textId="29C0BDCB" w:rsidR="00DB6904" w:rsidRPr="00DB6904" w:rsidRDefault="00DC5E73" w:rsidP="00DB6904">
                      <w:pPr>
                        <w:pStyle w:val="Caption"/>
                        <w:jc w:val="center"/>
                        <w:rPr>
                          <w:rFonts w:ascii="Arial" w:hAnsi="Arial" w:cs="Arial"/>
                          <w:noProof/>
                          <w:color w:val="000000"/>
                          <w:sz w:val="24"/>
                          <w:szCs w:val="24"/>
                        </w:rPr>
                      </w:pPr>
                      <w:r>
                        <w:rPr>
                          <w:rFonts w:ascii="Arial" w:hAnsi="Arial" w:cs="Arial"/>
                        </w:rPr>
                        <w:t>Homestretch Steakhouse</w:t>
                      </w:r>
                    </w:p>
                  </w:txbxContent>
                </v:textbox>
                <w10:wrap type="square"/>
              </v:shape>
            </w:pict>
          </mc:Fallback>
        </mc:AlternateContent>
      </w:r>
      <w:r w:rsidRPr="00B923DB">
        <w:rPr>
          <w:rFonts w:asciiTheme="minorHAnsi" w:hAnsiTheme="minorHAnsi" w:cstheme="minorHAnsi"/>
          <w:noProof/>
          <w:sz w:val="22"/>
          <w:szCs w:val="22"/>
        </w:rPr>
        <w:drawing>
          <wp:anchor distT="0" distB="0" distL="114300" distR="114300" simplePos="0" relativeHeight="251664896" behindDoc="1" locked="0" layoutInCell="1" allowOverlap="1" wp14:anchorId="745F402E" wp14:editId="6F3BAD22">
            <wp:simplePos x="0" y="0"/>
            <wp:positionH relativeFrom="column">
              <wp:posOffset>2686050</wp:posOffset>
            </wp:positionH>
            <wp:positionV relativeFrom="paragraph">
              <wp:posOffset>0</wp:posOffset>
            </wp:positionV>
            <wp:extent cx="2914650" cy="1943100"/>
            <wp:effectExtent l="0" t="0" r="0" b="0"/>
            <wp:wrapTight wrapText="bothSides">
              <wp:wrapPolygon edited="0">
                <wp:start x="0" y="0"/>
                <wp:lineTo x="0" y="21388"/>
                <wp:lineTo x="21459" y="21388"/>
                <wp:lineTo x="21459" y="0"/>
                <wp:lineTo x="0" y="0"/>
              </wp:wrapPolygon>
            </wp:wrapTight>
            <wp:docPr id="8" name="Picture 8" descr="A picture containing table, plate, meal, d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able, plate, meal, dining tabl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1465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0EB1" w:rsidRPr="00B923DB">
        <w:rPr>
          <w:rFonts w:asciiTheme="minorHAnsi" w:hAnsiTheme="minorHAnsi" w:cstheme="minorHAnsi"/>
        </w:rPr>
        <w:t>Prepare for a one-of-a-kind dining</w:t>
      </w:r>
      <w:r w:rsidR="00D60EB1" w:rsidRPr="00B923DB">
        <w:rPr>
          <w:rFonts w:asciiTheme="minorHAnsi" w:hAnsiTheme="minorHAnsi" w:cstheme="minorHAnsi"/>
          <w:color w:val="343840"/>
        </w:rPr>
        <w:t xml:space="preserve"> </w:t>
      </w:r>
      <w:r w:rsidR="00D60EB1" w:rsidRPr="00B923DB">
        <w:rPr>
          <w:rFonts w:asciiTheme="minorHAnsi" w:hAnsiTheme="minorHAnsi" w:cstheme="minorHAnsi"/>
        </w:rPr>
        <w:t>experience blending exceptional service, steakhouse fare showcasing regional ingredients, and a world-class view of Hoosier Park’s track. With striking floor-to-ceiling windows and elegant decor, it’s the perfect setting for an intimate dinner or big celebration. Homestretch Steakhouse offers a premium selection of cuts, including New York strip, ribeye, and filet mignon. On Fridays and Saturdays, feast on the expertly prepared 12oz. prime rib for a tender, melt-in-your-mouth experience.</w:t>
      </w:r>
    </w:p>
    <w:p w14:paraId="3E640D86" w14:textId="77777777" w:rsidR="00D60EB1" w:rsidRPr="00B923DB" w:rsidRDefault="00D60EB1" w:rsidP="00D60EB1">
      <w:pPr>
        <w:pStyle w:val="Default"/>
        <w:ind w:left="-720"/>
        <w:rPr>
          <w:rFonts w:asciiTheme="minorHAnsi" w:hAnsiTheme="minorHAnsi" w:cstheme="minorHAnsi"/>
          <w:bCs/>
          <w:color w:val="auto"/>
          <w:sz w:val="22"/>
          <w:szCs w:val="22"/>
        </w:rPr>
      </w:pPr>
    </w:p>
    <w:p w14:paraId="6F50D232" w14:textId="7C334AF4" w:rsidR="00D60EB1" w:rsidRPr="00B923DB" w:rsidRDefault="00D60EB1" w:rsidP="00D60EB1">
      <w:pPr>
        <w:pStyle w:val="Default"/>
        <w:ind w:left="-720"/>
        <w:rPr>
          <w:rFonts w:asciiTheme="minorHAnsi" w:hAnsiTheme="minorHAnsi" w:cstheme="minorHAnsi"/>
          <w:b/>
          <w:bCs/>
          <w:sz w:val="22"/>
          <w:szCs w:val="22"/>
        </w:rPr>
      </w:pPr>
      <w:r w:rsidRPr="00B923DB">
        <w:rPr>
          <w:rFonts w:asciiTheme="minorHAnsi" w:hAnsiTheme="minorHAnsi" w:cstheme="minorHAnsi"/>
          <w:b/>
          <w:bCs/>
          <w:sz w:val="22"/>
          <w:szCs w:val="22"/>
        </w:rPr>
        <w:t>Homestretch Clubhouse</w:t>
      </w:r>
    </w:p>
    <w:p w14:paraId="41D053BF" w14:textId="3B4F74DD" w:rsidR="0049458C" w:rsidRPr="00B923DB" w:rsidRDefault="00D60EB1" w:rsidP="00D60EB1">
      <w:pPr>
        <w:pStyle w:val="Default"/>
        <w:ind w:left="-720"/>
        <w:rPr>
          <w:rFonts w:asciiTheme="minorHAnsi" w:hAnsiTheme="minorHAnsi" w:cstheme="minorHAnsi"/>
          <w:bCs/>
          <w:color w:val="auto"/>
          <w:sz w:val="22"/>
          <w:szCs w:val="22"/>
        </w:rPr>
      </w:pPr>
      <w:r w:rsidRPr="00B923DB">
        <w:rPr>
          <w:rFonts w:asciiTheme="minorHAnsi" w:hAnsiTheme="minorHAnsi" w:cstheme="minorHAnsi"/>
        </w:rPr>
        <w:t>Enjoy trackside dining and catch all the live racing action at Homestretch Clubhouse. This tiered eatery offers a great view of the racetrack and an à la carte menu during live racing.</w:t>
      </w:r>
    </w:p>
    <w:p w14:paraId="5D3E34AF" w14:textId="77777777" w:rsidR="00A448B5" w:rsidRPr="00B923DB" w:rsidRDefault="00A448B5" w:rsidP="00396F11">
      <w:pPr>
        <w:pStyle w:val="Default"/>
        <w:rPr>
          <w:rFonts w:asciiTheme="minorHAnsi" w:hAnsiTheme="minorHAnsi" w:cstheme="minorHAnsi"/>
          <w:b/>
          <w:sz w:val="22"/>
          <w:szCs w:val="22"/>
        </w:rPr>
      </w:pPr>
    </w:p>
    <w:p w14:paraId="0B75D084" w14:textId="77777777" w:rsidR="00DC5E73" w:rsidRPr="00B923DB" w:rsidRDefault="00D60EB1" w:rsidP="00DC5E73">
      <w:pPr>
        <w:pStyle w:val="Default"/>
        <w:ind w:left="-720"/>
        <w:rPr>
          <w:rFonts w:asciiTheme="minorHAnsi" w:hAnsiTheme="minorHAnsi" w:cstheme="minorHAnsi"/>
          <w:b/>
          <w:sz w:val="22"/>
          <w:szCs w:val="22"/>
        </w:rPr>
      </w:pPr>
      <w:r w:rsidRPr="00B923DB">
        <w:rPr>
          <w:rFonts w:asciiTheme="minorHAnsi" w:hAnsiTheme="minorHAnsi" w:cstheme="minorHAnsi"/>
          <w:b/>
          <w:sz w:val="22"/>
          <w:szCs w:val="22"/>
        </w:rPr>
        <w:t>Trackside Grill</w:t>
      </w:r>
    </w:p>
    <w:p w14:paraId="6587BAF4" w14:textId="1DF64305" w:rsidR="00272DEC" w:rsidRPr="00B923DB" w:rsidRDefault="00D60EB1" w:rsidP="00DC5E73">
      <w:pPr>
        <w:pStyle w:val="Default"/>
        <w:ind w:left="-720"/>
        <w:rPr>
          <w:rFonts w:asciiTheme="minorHAnsi" w:hAnsiTheme="minorHAnsi" w:cstheme="minorHAnsi"/>
          <w:bCs/>
          <w:color w:val="auto"/>
          <w:sz w:val="22"/>
          <w:szCs w:val="22"/>
        </w:rPr>
      </w:pPr>
      <w:r w:rsidRPr="00B923DB">
        <w:rPr>
          <w:rFonts w:asciiTheme="minorHAnsi" w:hAnsiTheme="minorHAnsi" w:cstheme="minorHAnsi"/>
        </w:rPr>
        <w:t>On race day, snatch up a “world famous” Coney dog, a root beer float, or a juicy cheeseburger with all the fixings. A day at the races isn’t complete without Trackside Grill, serving plenty of crave-worthy fares. When hunger strikes, head over to the lower-level grandstand to get some seriously tasty made-to-order grub.</w:t>
      </w:r>
    </w:p>
    <w:p w14:paraId="6DC1CAD4" w14:textId="77777777" w:rsidR="009824A8" w:rsidRPr="00FE5B69" w:rsidRDefault="009824A8" w:rsidP="007D57C3">
      <w:pPr>
        <w:ind w:left="1440" w:hanging="2160"/>
        <w:rPr>
          <w:rFonts w:ascii="Arial" w:hAnsi="Arial" w:cs="Arial"/>
        </w:rPr>
      </w:pPr>
    </w:p>
    <w:sectPr w:rsidR="009824A8" w:rsidRPr="00FE5B6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CEDDF" w14:textId="77777777" w:rsidR="00130204" w:rsidRDefault="00130204" w:rsidP="00A93C34">
      <w:r>
        <w:separator/>
      </w:r>
    </w:p>
  </w:endnote>
  <w:endnote w:type="continuationSeparator" w:id="0">
    <w:p w14:paraId="29A6BD13" w14:textId="77777777" w:rsidR="00130204" w:rsidRDefault="00130204" w:rsidP="00A9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96750" w14:textId="77777777" w:rsidR="00130204" w:rsidRDefault="00130204" w:rsidP="00A93C34">
      <w:r>
        <w:separator/>
      </w:r>
    </w:p>
  </w:footnote>
  <w:footnote w:type="continuationSeparator" w:id="0">
    <w:p w14:paraId="485F2685" w14:textId="77777777" w:rsidR="00130204" w:rsidRDefault="00130204" w:rsidP="00A93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14EC"/>
    <w:multiLevelType w:val="multilevel"/>
    <w:tmpl w:val="B492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E93C4B"/>
    <w:multiLevelType w:val="multilevel"/>
    <w:tmpl w:val="8D24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5C560C"/>
    <w:multiLevelType w:val="multilevel"/>
    <w:tmpl w:val="C60E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0065A2"/>
    <w:multiLevelType w:val="multilevel"/>
    <w:tmpl w:val="8D6E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F4374"/>
    <w:multiLevelType w:val="hybridMultilevel"/>
    <w:tmpl w:val="D390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92B94"/>
    <w:multiLevelType w:val="hybridMultilevel"/>
    <w:tmpl w:val="FA70211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09F35FC"/>
    <w:multiLevelType w:val="multilevel"/>
    <w:tmpl w:val="9226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2217EF"/>
    <w:multiLevelType w:val="hybridMultilevel"/>
    <w:tmpl w:val="CB06636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6627203B"/>
    <w:multiLevelType w:val="hybridMultilevel"/>
    <w:tmpl w:val="9FB69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DF2CB6"/>
    <w:multiLevelType w:val="hybridMultilevel"/>
    <w:tmpl w:val="E796F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2A0830"/>
    <w:multiLevelType w:val="multilevel"/>
    <w:tmpl w:val="70F2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002998"/>
    <w:multiLevelType w:val="multilevel"/>
    <w:tmpl w:val="EC80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6823169">
    <w:abstractNumId w:val="9"/>
  </w:num>
  <w:num w:numId="2" w16cid:durableId="602226612">
    <w:abstractNumId w:val="7"/>
  </w:num>
  <w:num w:numId="3" w16cid:durableId="480080975">
    <w:abstractNumId w:val="5"/>
  </w:num>
  <w:num w:numId="4" w16cid:durableId="946426243">
    <w:abstractNumId w:val="11"/>
  </w:num>
  <w:num w:numId="5" w16cid:durableId="104353444">
    <w:abstractNumId w:val="2"/>
  </w:num>
  <w:num w:numId="6" w16cid:durableId="187566040">
    <w:abstractNumId w:val="6"/>
  </w:num>
  <w:num w:numId="7" w16cid:durableId="1918591737">
    <w:abstractNumId w:val="10"/>
  </w:num>
  <w:num w:numId="8" w16cid:durableId="1039937846">
    <w:abstractNumId w:val="0"/>
  </w:num>
  <w:num w:numId="9" w16cid:durableId="482040768">
    <w:abstractNumId w:val="3"/>
  </w:num>
  <w:num w:numId="10" w16cid:durableId="635767200">
    <w:abstractNumId w:val="1"/>
  </w:num>
  <w:num w:numId="11" w16cid:durableId="1176918243">
    <w:abstractNumId w:val="8"/>
  </w:num>
  <w:num w:numId="12" w16cid:durableId="2087337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yMTUxMbE0tzQCEko6SsGpxcWZ+XkgBYa1AARKr/IsAAAA"/>
  </w:docVars>
  <w:rsids>
    <w:rsidRoot w:val="00FE5B69"/>
    <w:rsid w:val="000008E0"/>
    <w:rsid w:val="00002D6E"/>
    <w:rsid w:val="00003D21"/>
    <w:rsid w:val="00004D64"/>
    <w:rsid w:val="0000500A"/>
    <w:rsid w:val="000060F7"/>
    <w:rsid w:val="00006C16"/>
    <w:rsid w:val="0000715F"/>
    <w:rsid w:val="00007B88"/>
    <w:rsid w:val="0001050B"/>
    <w:rsid w:val="00012D48"/>
    <w:rsid w:val="00016965"/>
    <w:rsid w:val="000173F4"/>
    <w:rsid w:val="00020AB7"/>
    <w:rsid w:val="00021028"/>
    <w:rsid w:val="000217B5"/>
    <w:rsid w:val="000219BB"/>
    <w:rsid w:val="00021F62"/>
    <w:rsid w:val="00027289"/>
    <w:rsid w:val="0003083E"/>
    <w:rsid w:val="00031109"/>
    <w:rsid w:val="000326CB"/>
    <w:rsid w:val="00032926"/>
    <w:rsid w:val="000330A8"/>
    <w:rsid w:val="00034028"/>
    <w:rsid w:val="00035909"/>
    <w:rsid w:val="00035B49"/>
    <w:rsid w:val="000404A2"/>
    <w:rsid w:val="00041D81"/>
    <w:rsid w:val="00041D92"/>
    <w:rsid w:val="0004237B"/>
    <w:rsid w:val="00042E63"/>
    <w:rsid w:val="000435DE"/>
    <w:rsid w:val="00045A2D"/>
    <w:rsid w:val="000462CE"/>
    <w:rsid w:val="000471FF"/>
    <w:rsid w:val="00047E8B"/>
    <w:rsid w:val="00060874"/>
    <w:rsid w:val="00065A16"/>
    <w:rsid w:val="00065C70"/>
    <w:rsid w:val="0006640A"/>
    <w:rsid w:val="00070713"/>
    <w:rsid w:val="00070E37"/>
    <w:rsid w:val="00071B69"/>
    <w:rsid w:val="0007449A"/>
    <w:rsid w:val="00075154"/>
    <w:rsid w:val="000764A2"/>
    <w:rsid w:val="00085324"/>
    <w:rsid w:val="000869FF"/>
    <w:rsid w:val="000907EA"/>
    <w:rsid w:val="0009136E"/>
    <w:rsid w:val="000928E8"/>
    <w:rsid w:val="00093E86"/>
    <w:rsid w:val="000948F7"/>
    <w:rsid w:val="0009551A"/>
    <w:rsid w:val="000963E3"/>
    <w:rsid w:val="0009729D"/>
    <w:rsid w:val="00097C26"/>
    <w:rsid w:val="000A2260"/>
    <w:rsid w:val="000A46EC"/>
    <w:rsid w:val="000A4E6A"/>
    <w:rsid w:val="000A5418"/>
    <w:rsid w:val="000A6241"/>
    <w:rsid w:val="000A675C"/>
    <w:rsid w:val="000B2AF0"/>
    <w:rsid w:val="000B3D27"/>
    <w:rsid w:val="000B413B"/>
    <w:rsid w:val="000B538E"/>
    <w:rsid w:val="000C2691"/>
    <w:rsid w:val="000C3958"/>
    <w:rsid w:val="000C4C02"/>
    <w:rsid w:val="000D15AD"/>
    <w:rsid w:val="000D3957"/>
    <w:rsid w:val="000D4473"/>
    <w:rsid w:val="000D45DC"/>
    <w:rsid w:val="000D58EA"/>
    <w:rsid w:val="000D6A2D"/>
    <w:rsid w:val="000D70E2"/>
    <w:rsid w:val="000D765D"/>
    <w:rsid w:val="000E0229"/>
    <w:rsid w:val="000E4743"/>
    <w:rsid w:val="000E4B0C"/>
    <w:rsid w:val="000E5190"/>
    <w:rsid w:val="000E6174"/>
    <w:rsid w:val="000F14C2"/>
    <w:rsid w:val="000F1DAD"/>
    <w:rsid w:val="000F40F9"/>
    <w:rsid w:val="0010130C"/>
    <w:rsid w:val="0010220C"/>
    <w:rsid w:val="00104660"/>
    <w:rsid w:val="00104E2C"/>
    <w:rsid w:val="00105560"/>
    <w:rsid w:val="00107677"/>
    <w:rsid w:val="00107C79"/>
    <w:rsid w:val="00107F99"/>
    <w:rsid w:val="0011093F"/>
    <w:rsid w:val="001112D5"/>
    <w:rsid w:val="0011168A"/>
    <w:rsid w:val="0011348F"/>
    <w:rsid w:val="00113A72"/>
    <w:rsid w:val="001149C0"/>
    <w:rsid w:val="00117146"/>
    <w:rsid w:val="001174E4"/>
    <w:rsid w:val="00121F60"/>
    <w:rsid w:val="00122F81"/>
    <w:rsid w:val="0012423B"/>
    <w:rsid w:val="00124A94"/>
    <w:rsid w:val="00130204"/>
    <w:rsid w:val="00132509"/>
    <w:rsid w:val="00133FD6"/>
    <w:rsid w:val="00135C30"/>
    <w:rsid w:val="0014002B"/>
    <w:rsid w:val="0014049A"/>
    <w:rsid w:val="001429FF"/>
    <w:rsid w:val="0014317C"/>
    <w:rsid w:val="001441A2"/>
    <w:rsid w:val="001443B0"/>
    <w:rsid w:val="00146AF2"/>
    <w:rsid w:val="00147A37"/>
    <w:rsid w:val="00150221"/>
    <w:rsid w:val="0015025F"/>
    <w:rsid w:val="00154FA2"/>
    <w:rsid w:val="00156594"/>
    <w:rsid w:val="00161C1F"/>
    <w:rsid w:val="00163AC2"/>
    <w:rsid w:val="001666B9"/>
    <w:rsid w:val="001679F3"/>
    <w:rsid w:val="001723BA"/>
    <w:rsid w:val="00174992"/>
    <w:rsid w:val="00174FF3"/>
    <w:rsid w:val="00175BA5"/>
    <w:rsid w:val="00176B34"/>
    <w:rsid w:val="00180ED6"/>
    <w:rsid w:val="00181455"/>
    <w:rsid w:val="0018709F"/>
    <w:rsid w:val="00190952"/>
    <w:rsid w:val="00191226"/>
    <w:rsid w:val="00192845"/>
    <w:rsid w:val="001934E7"/>
    <w:rsid w:val="00193BA3"/>
    <w:rsid w:val="00195A78"/>
    <w:rsid w:val="00197A7F"/>
    <w:rsid w:val="001A04E9"/>
    <w:rsid w:val="001A1C07"/>
    <w:rsid w:val="001A2637"/>
    <w:rsid w:val="001A39C7"/>
    <w:rsid w:val="001A43B5"/>
    <w:rsid w:val="001A4733"/>
    <w:rsid w:val="001A4807"/>
    <w:rsid w:val="001A50E5"/>
    <w:rsid w:val="001A537E"/>
    <w:rsid w:val="001A6AD1"/>
    <w:rsid w:val="001A75A1"/>
    <w:rsid w:val="001B0CA9"/>
    <w:rsid w:val="001B0F47"/>
    <w:rsid w:val="001B2965"/>
    <w:rsid w:val="001B6F24"/>
    <w:rsid w:val="001B7F70"/>
    <w:rsid w:val="001C0780"/>
    <w:rsid w:val="001C0A22"/>
    <w:rsid w:val="001C1C67"/>
    <w:rsid w:val="001C2726"/>
    <w:rsid w:val="001C7046"/>
    <w:rsid w:val="001D1C35"/>
    <w:rsid w:val="001D1CB9"/>
    <w:rsid w:val="001D28B6"/>
    <w:rsid w:val="001D588D"/>
    <w:rsid w:val="001D6F83"/>
    <w:rsid w:val="001E667B"/>
    <w:rsid w:val="001E7E6F"/>
    <w:rsid w:val="001F1277"/>
    <w:rsid w:val="001F1B43"/>
    <w:rsid w:val="001F25C6"/>
    <w:rsid w:val="001F3FC6"/>
    <w:rsid w:val="001F402D"/>
    <w:rsid w:val="00202790"/>
    <w:rsid w:val="00202C6F"/>
    <w:rsid w:val="00202D91"/>
    <w:rsid w:val="00202F7F"/>
    <w:rsid w:val="002031F6"/>
    <w:rsid w:val="00203512"/>
    <w:rsid w:val="002046CF"/>
    <w:rsid w:val="002050BE"/>
    <w:rsid w:val="00206CB2"/>
    <w:rsid w:val="00207BAF"/>
    <w:rsid w:val="002101C0"/>
    <w:rsid w:val="00213911"/>
    <w:rsid w:val="00217BEB"/>
    <w:rsid w:val="002201E1"/>
    <w:rsid w:val="00220BEF"/>
    <w:rsid w:val="0023487D"/>
    <w:rsid w:val="0023543A"/>
    <w:rsid w:val="002374E2"/>
    <w:rsid w:val="00237D58"/>
    <w:rsid w:val="002416AC"/>
    <w:rsid w:val="0024365B"/>
    <w:rsid w:val="002444CF"/>
    <w:rsid w:val="00244B13"/>
    <w:rsid w:val="0024707B"/>
    <w:rsid w:val="0025201C"/>
    <w:rsid w:val="002525EB"/>
    <w:rsid w:val="0025290D"/>
    <w:rsid w:val="00252B55"/>
    <w:rsid w:val="00255603"/>
    <w:rsid w:val="00255BF7"/>
    <w:rsid w:val="002574F5"/>
    <w:rsid w:val="00260B0C"/>
    <w:rsid w:val="00262C0B"/>
    <w:rsid w:val="0026315C"/>
    <w:rsid w:val="00265C6E"/>
    <w:rsid w:val="00271260"/>
    <w:rsid w:val="00272DEC"/>
    <w:rsid w:val="00273A96"/>
    <w:rsid w:val="0027662F"/>
    <w:rsid w:val="00276957"/>
    <w:rsid w:val="00276B34"/>
    <w:rsid w:val="00276FAC"/>
    <w:rsid w:val="0028096D"/>
    <w:rsid w:val="00280A63"/>
    <w:rsid w:val="00282DD1"/>
    <w:rsid w:val="00282DDC"/>
    <w:rsid w:val="00283328"/>
    <w:rsid w:val="0028345E"/>
    <w:rsid w:val="002839F7"/>
    <w:rsid w:val="00283CAD"/>
    <w:rsid w:val="0028422F"/>
    <w:rsid w:val="0028463E"/>
    <w:rsid w:val="00286A18"/>
    <w:rsid w:val="00287568"/>
    <w:rsid w:val="00290FAF"/>
    <w:rsid w:val="00291D97"/>
    <w:rsid w:val="00294109"/>
    <w:rsid w:val="002A1A13"/>
    <w:rsid w:val="002A58BC"/>
    <w:rsid w:val="002A7ECE"/>
    <w:rsid w:val="002B0FE8"/>
    <w:rsid w:val="002B2348"/>
    <w:rsid w:val="002B3266"/>
    <w:rsid w:val="002B4973"/>
    <w:rsid w:val="002B4B33"/>
    <w:rsid w:val="002B523C"/>
    <w:rsid w:val="002B56B2"/>
    <w:rsid w:val="002B6393"/>
    <w:rsid w:val="002B7BDC"/>
    <w:rsid w:val="002B7ECA"/>
    <w:rsid w:val="002C27CA"/>
    <w:rsid w:val="002D1988"/>
    <w:rsid w:val="002D3537"/>
    <w:rsid w:val="002D7B52"/>
    <w:rsid w:val="002E028F"/>
    <w:rsid w:val="002E09F0"/>
    <w:rsid w:val="002E2210"/>
    <w:rsid w:val="002E33E0"/>
    <w:rsid w:val="002F01D6"/>
    <w:rsid w:val="002F3101"/>
    <w:rsid w:val="002F32E7"/>
    <w:rsid w:val="002F6CB2"/>
    <w:rsid w:val="003021F5"/>
    <w:rsid w:val="003027CA"/>
    <w:rsid w:val="0030308A"/>
    <w:rsid w:val="00306F42"/>
    <w:rsid w:val="00307B1A"/>
    <w:rsid w:val="00310DD7"/>
    <w:rsid w:val="00312A76"/>
    <w:rsid w:val="003161FC"/>
    <w:rsid w:val="003213F0"/>
    <w:rsid w:val="0032282A"/>
    <w:rsid w:val="003240D0"/>
    <w:rsid w:val="00325625"/>
    <w:rsid w:val="003264DF"/>
    <w:rsid w:val="00327C66"/>
    <w:rsid w:val="0033213C"/>
    <w:rsid w:val="00334EEC"/>
    <w:rsid w:val="0033556E"/>
    <w:rsid w:val="003357DC"/>
    <w:rsid w:val="00343A75"/>
    <w:rsid w:val="00344CAD"/>
    <w:rsid w:val="00345B02"/>
    <w:rsid w:val="00346EF2"/>
    <w:rsid w:val="00347CF8"/>
    <w:rsid w:val="00350248"/>
    <w:rsid w:val="003510E0"/>
    <w:rsid w:val="00352A09"/>
    <w:rsid w:val="00353FC1"/>
    <w:rsid w:val="003545B2"/>
    <w:rsid w:val="003546AD"/>
    <w:rsid w:val="003551C4"/>
    <w:rsid w:val="00355EBB"/>
    <w:rsid w:val="00356A87"/>
    <w:rsid w:val="00361C38"/>
    <w:rsid w:val="0036371D"/>
    <w:rsid w:val="0036371F"/>
    <w:rsid w:val="00363D9B"/>
    <w:rsid w:val="0036613C"/>
    <w:rsid w:val="003661FF"/>
    <w:rsid w:val="00367DFC"/>
    <w:rsid w:val="00367F5F"/>
    <w:rsid w:val="0037286A"/>
    <w:rsid w:val="0037412C"/>
    <w:rsid w:val="003769AB"/>
    <w:rsid w:val="00377369"/>
    <w:rsid w:val="00377871"/>
    <w:rsid w:val="00377CF7"/>
    <w:rsid w:val="00377E16"/>
    <w:rsid w:val="003803B4"/>
    <w:rsid w:val="00381528"/>
    <w:rsid w:val="00381C21"/>
    <w:rsid w:val="003824B8"/>
    <w:rsid w:val="0038347A"/>
    <w:rsid w:val="0038379B"/>
    <w:rsid w:val="00392059"/>
    <w:rsid w:val="00396CE9"/>
    <w:rsid w:val="00396F11"/>
    <w:rsid w:val="003974A4"/>
    <w:rsid w:val="00397A67"/>
    <w:rsid w:val="00397B05"/>
    <w:rsid w:val="003A06D9"/>
    <w:rsid w:val="003A1020"/>
    <w:rsid w:val="003A2458"/>
    <w:rsid w:val="003A3F8A"/>
    <w:rsid w:val="003A58F3"/>
    <w:rsid w:val="003A64FA"/>
    <w:rsid w:val="003A66AA"/>
    <w:rsid w:val="003A6BD7"/>
    <w:rsid w:val="003B0969"/>
    <w:rsid w:val="003B154E"/>
    <w:rsid w:val="003B44D7"/>
    <w:rsid w:val="003B454C"/>
    <w:rsid w:val="003B461B"/>
    <w:rsid w:val="003B5EB2"/>
    <w:rsid w:val="003B6C4C"/>
    <w:rsid w:val="003C02D2"/>
    <w:rsid w:val="003C2770"/>
    <w:rsid w:val="003C382F"/>
    <w:rsid w:val="003C6527"/>
    <w:rsid w:val="003D1637"/>
    <w:rsid w:val="003D214B"/>
    <w:rsid w:val="003D2FAF"/>
    <w:rsid w:val="003D4E9E"/>
    <w:rsid w:val="003D53C4"/>
    <w:rsid w:val="003D7A2D"/>
    <w:rsid w:val="003D7A5B"/>
    <w:rsid w:val="003D7D4C"/>
    <w:rsid w:val="003E1047"/>
    <w:rsid w:val="003E1AED"/>
    <w:rsid w:val="003E2013"/>
    <w:rsid w:val="003E3BD2"/>
    <w:rsid w:val="003E567E"/>
    <w:rsid w:val="003F028B"/>
    <w:rsid w:val="003F19C7"/>
    <w:rsid w:val="003F31CE"/>
    <w:rsid w:val="003F33DF"/>
    <w:rsid w:val="003F343E"/>
    <w:rsid w:val="003F364B"/>
    <w:rsid w:val="003F3726"/>
    <w:rsid w:val="003F6FB2"/>
    <w:rsid w:val="003F757D"/>
    <w:rsid w:val="0040370E"/>
    <w:rsid w:val="004050EB"/>
    <w:rsid w:val="0040676D"/>
    <w:rsid w:val="00410400"/>
    <w:rsid w:val="00413570"/>
    <w:rsid w:val="00413D21"/>
    <w:rsid w:val="00413FD1"/>
    <w:rsid w:val="00416804"/>
    <w:rsid w:val="00417423"/>
    <w:rsid w:val="0042047E"/>
    <w:rsid w:val="004208DD"/>
    <w:rsid w:val="0042097A"/>
    <w:rsid w:val="00421DE4"/>
    <w:rsid w:val="00425643"/>
    <w:rsid w:val="0042607B"/>
    <w:rsid w:val="00426AC1"/>
    <w:rsid w:val="00427BCD"/>
    <w:rsid w:val="00431293"/>
    <w:rsid w:val="00431A8A"/>
    <w:rsid w:val="004364A6"/>
    <w:rsid w:val="00437672"/>
    <w:rsid w:val="00440729"/>
    <w:rsid w:val="00444F2F"/>
    <w:rsid w:val="004454F9"/>
    <w:rsid w:val="0044622E"/>
    <w:rsid w:val="004465EA"/>
    <w:rsid w:val="004468A6"/>
    <w:rsid w:val="00451C29"/>
    <w:rsid w:val="00451C32"/>
    <w:rsid w:val="00453B86"/>
    <w:rsid w:val="0046008F"/>
    <w:rsid w:val="004640BA"/>
    <w:rsid w:val="00464E88"/>
    <w:rsid w:val="004663A3"/>
    <w:rsid w:val="00466979"/>
    <w:rsid w:val="00467A95"/>
    <w:rsid w:val="00470042"/>
    <w:rsid w:val="00470060"/>
    <w:rsid w:val="00470178"/>
    <w:rsid w:val="004745E8"/>
    <w:rsid w:val="00476100"/>
    <w:rsid w:val="004823F4"/>
    <w:rsid w:val="00487349"/>
    <w:rsid w:val="0048754C"/>
    <w:rsid w:val="004905AF"/>
    <w:rsid w:val="004906B0"/>
    <w:rsid w:val="00492053"/>
    <w:rsid w:val="0049458C"/>
    <w:rsid w:val="0049563A"/>
    <w:rsid w:val="004968AC"/>
    <w:rsid w:val="004A2674"/>
    <w:rsid w:val="004A3A7C"/>
    <w:rsid w:val="004A4A16"/>
    <w:rsid w:val="004A4DE8"/>
    <w:rsid w:val="004A69FF"/>
    <w:rsid w:val="004A7484"/>
    <w:rsid w:val="004A7C17"/>
    <w:rsid w:val="004B2245"/>
    <w:rsid w:val="004B4CD1"/>
    <w:rsid w:val="004B55E0"/>
    <w:rsid w:val="004B772E"/>
    <w:rsid w:val="004C0701"/>
    <w:rsid w:val="004C0B7E"/>
    <w:rsid w:val="004C3723"/>
    <w:rsid w:val="004C47BD"/>
    <w:rsid w:val="004C55F9"/>
    <w:rsid w:val="004C6B48"/>
    <w:rsid w:val="004C73CB"/>
    <w:rsid w:val="004D2A8D"/>
    <w:rsid w:val="004D3599"/>
    <w:rsid w:val="004E0E48"/>
    <w:rsid w:val="004E1575"/>
    <w:rsid w:val="004E19E6"/>
    <w:rsid w:val="004E1AC9"/>
    <w:rsid w:val="004E2C9F"/>
    <w:rsid w:val="004F0471"/>
    <w:rsid w:val="004F64DD"/>
    <w:rsid w:val="004F6692"/>
    <w:rsid w:val="00502574"/>
    <w:rsid w:val="005038A3"/>
    <w:rsid w:val="00503E94"/>
    <w:rsid w:val="00504A1F"/>
    <w:rsid w:val="00506B27"/>
    <w:rsid w:val="00506C86"/>
    <w:rsid w:val="00507654"/>
    <w:rsid w:val="00510ACC"/>
    <w:rsid w:val="005137EC"/>
    <w:rsid w:val="0051587A"/>
    <w:rsid w:val="00515C87"/>
    <w:rsid w:val="0052234D"/>
    <w:rsid w:val="005233FE"/>
    <w:rsid w:val="00523B06"/>
    <w:rsid w:val="0052632E"/>
    <w:rsid w:val="00530828"/>
    <w:rsid w:val="00531135"/>
    <w:rsid w:val="005311D3"/>
    <w:rsid w:val="00532AAD"/>
    <w:rsid w:val="00532EC8"/>
    <w:rsid w:val="005347E8"/>
    <w:rsid w:val="00535CEC"/>
    <w:rsid w:val="005364AB"/>
    <w:rsid w:val="00537CE7"/>
    <w:rsid w:val="00542E49"/>
    <w:rsid w:val="00544ABE"/>
    <w:rsid w:val="00546B19"/>
    <w:rsid w:val="00550393"/>
    <w:rsid w:val="00551A92"/>
    <w:rsid w:val="00551ADC"/>
    <w:rsid w:val="0055285C"/>
    <w:rsid w:val="00556285"/>
    <w:rsid w:val="00562E3D"/>
    <w:rsid w:val="005632B9"/>
    <w:rsid w:val="005644F0"/>
    <w:rsid w:val="00567FB1"/>
    <w:rsid w:val="00572B1A"/>
    <w:rsid w:val="00574CC6"/>
    <w:rsid w:val="00581187"/>
    <w:rsid w:val="0058121C"/>
    <w:rsid w:val="0058160D"/>
    <w:rsid w:val="00586AF0"/>
    <w:rsid w:val="00587542"/>
    <w:rsid w:val="00591B1F"/>
    <w:rsid w:val="0059259D"/>
    <w:rsid w:val="00592BC6"/>
    <w:rsid w:val="00593F1F"/>
    <w:rsid w:val="0059599B"/>
    <w:rsid w:val="005A104F"/>
    <w:rsid w:val="005A121D"/>
    <w:rsid w:val="005A3D52"/>
    <w:rsid w:val="005A489C"/>
    <w:rsid w:val="005A7140"/>
    <w:rsid w:val="005A72BD"/>
    <w:rsid w:val="005B079E"/>
    <w:rsid w:val="005B0AAE"/>
    <w:rsid w:val="005B107A"/>
    <w:rsid w:val="005B28A0"/>
    <w:rsid w:val="005B36F3"/>
    <w:rsid w:val="005B401E"/>
    <w:rsid w:val="005B50D6"/>
    <w:rsid w:val="005B64D1"/>
    <w:rsid w:val="005C025A"/>
    <w:rsid w:val="005C1942"/>
    <w:rsid w:val="005C1D3F"/>
    <w:rsid w:val="005C2216"/>
    <w:rsid w:val="005C2A2A"/>
    <w:rsid w:val="005C2FA3"/>
    <w:rsid w:val="005C5A2A"/>
    <w:rsid w:val="005C60DF"/>
    <w:rsid w:val="005C6431"/>
    <w:rsid w:val="005C78A6"/>
    <w:rsid w:val="005D1069"/>
    <w:rsid w:val="005D2BAE"/>
    <w:rsid w:val="005D3C6D"/>
    <w:rsid w:val="005D570C"/>
    <w:rsid w:val="005D58F0"/>
    <w:rsid w:val="005D6958"/>
    <w:rsid w:val="005E057D"/>
    <w:rsid w:val="005E0C58"/>
    <w:rsid w:val="005E493E"/>
    <w:rsid w:val="005E4EB5"/>
    <w:rsid w:val="005E6451"/>
    <w:rsid w:val="005E64AF"/>
    <w:rsid w:val="005E74B0"/>
    <w:rsid w:val="005E778A"/>
    <w:rsid w:val="005F06CB"/>
    <w:rsid w:val="005F2549"/>
    <w:rsid w:val="005F2DF0"/>
    <w:rsid w:val="005F35E3"/>
    <w:rsid w:val="005F3F4D"/>
    <w:rsid w:val="005F42D6"/>
    <w:rsid w:val="005F4874"/>
    <w:rsid w:val="005F71AE"/>
    <w:rsid w:val="005F7235"/>
    <w:rsid w:val="00601E3D"/>
    <w:rsid w:val="006027E6"/>
    <w:rsid w:val="0060306F"/>
    <w:rsid w:val="00604E7E"/>
    <w:rsid w:val="0060591A"/>
    <w:rsid w:val="006066C6"/>
    <w:rsid w:val="0061138A"/>
    <w:rsid w:val="00611D63"/>
    <w:rsid w:val="00612C44"/>
    <w:rsid w:val="00612CC9"/>
    <w:rsid w:val="00613578"/>
    <w:rsid w:val="006142A5"/>
    <w:rsid w:val="00614ED2"/>
    <w:rsid w:val="00615FF8"/>
    <w:rsid w:val="00621CC2"/>
    <w:rsid w:val="00622490"/>
    <w:rsid w:val="006264D4"/>
    <w:rsid w:val="00626B65"/>
    <w:rsid w:val="00627F08"/>
    <w:rsid w:val="00630D1D"/>
    <w:rsid w:val="006313B1"/>
    <w:rsid w:val="00632C59"/>
    <w:rsid w:val="00635E47"/>
    <w:rsid w:val="006372EB"/>
    <w:rsid w:val="00642256"/>
    <w:rsid w:val="00642661"/>
    <w:rsid w:val="00644E4E"/>
    <w:rsid w:val="0064511D"/>
    <w:rsid w:val="00646E3D"/>
    <w:rsid w:val="00650387"/>
    <w:rsid w:val="00652E3C"/>
    <w:rsid w:val="00653896"/>
    <w:rsid w:val="00656DC7"/>
    <w:rsid w:val="00657E59"/>
    <w:rsid w:val="0066155B"/>
    <w:rsid w:val="0066174A"/>
    <w:rsid w:val="00663FCD"/>
    <w:rsid w:val="00664244"/>
    <w:rsid w:val="00664573"/>
    <w:rsid w:val="00666367"/>
    <w:rsid w:val="006670FA"/>
    <w:rsid w:val="00672771"/>
    <w:rsid w:val="00672C62"/>
    <w:rsid w:val="00674611"/>
    <w:rsid w:val="00681709"/>
    <w:rsid w:val="00681F46"/>
    <w:rsid w:val="00682989"/>
    <w:rsid w:val="006853EC"/>
    <w:rsid w:val="006857B0"/>
    <w:rsid w:val="006864AA"/>
    <w:rsid w:val="0068742F"/>
    <w:rsid w:val="0068760F"/>
    <w:rsid w:val="00687E53"/>
    <w:rsid w:val="0069291F"/>
    <w:rsid w:val="0069293E"/>
    <w:rsid w:val="00694316"/>
    <w:rsid w:val="00694CEE"/>
    <w:rsid w:val="006967CA"/>
    <w:rsid w:val="006A0655"/>
    <w:rsid w:val="006A0D8B"/>
    <w:rsid w:val="006A1254"/>
    <w:rsid w:val="006A13E9"/>
    <w:rsid w:val="006A265A"/>
    <w:rsid w:val="006A2BD7"/>
    <w:rsid w:val="006A54AE"/>
    <w:rsid w:val="006A6027"/>
    <w:rsid w:val="006B0617"/>
    <w:rsid w:val="006B50E5"/>
    <w:rsid w:val="006C14E8"/>
    <w:rsid w:val="006C3123"/>
    <w:rsid w:val="006C33D7"/>
    <w:rsid w:val="006C4051"/>
    <w:rsid w:val="006C4779"/>
    <w:rsid w:val="006C6179"/>
    <w:rsid w:val="006D0E1B"/>
    <w:rsid w:val="006D479F"/>
    <w:rsid w:val="006D786C"/>
    <w:rsid w:val="006E0831"/>
    <w:rsid w:val="006E0FE6"/>
    <w:rsid w:val="006E13FF"/>
    <w:rsid w:val="006E2008"/>
    <w:rsid w:val="006E26EA"/>
    <w:rsid w:val="006E4FDD"/>
    <w:rsid w:val="006E509F"/>
    <w:rsid w:val="006F2436"/>
    <w:rsid w:val="006F319F"/>
    <w:rsid w:val="006F545B"/>
    <w:rsid w:val="006F5FA9"/>
    <w:rsid w:val="006F613B"/>
    <w:rsid w:val="006F6480"/>
    <w:rsid w:val="006F6EE8"/>
    <w:rsid w:val="007010FB"/>
    <w:rsid w:val="0070153C"/>
    <w:rsid w:val="00701554"/>
    <w:rsid w:val="007016EB"/>
    <w:rsid w:val="00701DA1"/>
    <w:rsid w:val="00702BA0"/>
    <w:rsid w:val="00705209"/>
    <w:rsid w:val="0070661A"/>
    <w:rsid w:val="007066FA"/>
    <w:rsid w:val="00706F17"/>
    <w:rsid w:val="007071B6"/>
    <w:rsid w:val="0070741E"/>
    <w:rsid w:val="00710A29"/>
    <w:rsid w:val="007126A6"/>
    <w:rsid w:val="007148A6"/>
    <w:rsid w:val="00717272"/>
    <w:rsid w:val="007201CC"/>
    <w:rsid w:val="007220A4"/>
    <w:rsid w:val="00722867"/>
    <w:rsid w:val="0072352C"/>
    <w:rsid w:val="00727BC0"/>
    <w:rsid w:val="00730190"/>
    <w:rsid w:val="00730BDE"/>
    <w:rsid w:val="007327A4"/>
    <w:rsid w:val="00734E6C"/>
    <w:rsid w:val="00736241"/>
    <w:rsid w:val="007362F8"/>
    <w:rsid w:val="00736BD9"/>
    <w:rsid w:val="00740CF7"/>
    <w:rsid w:val="00742929"/>
    <w:rsid w:val="007472DF"/>
    <w:rsid w:val="007566AF"/>
    <w:rsid w:val="0076488B"/>
    <w:rsid w:val="00765223"/>
    <w:rsid w:val="0076656F"/>
    <w:rsid w:val="00766DFC"/>
    <w:rsid w:val="0076746F"/>
    <w:rsid w:val="0077255F"/>
    <w:rsid w:val="007727D8"/>
    <w:rsid w:val="00772E9D"/>
    <w:rsid w:val="00774449"/>
    <w:rsid w:val="007757F0"/>
    <w:rsid w:val="00775C7F"/>
    <w:rsid w:val="00775E67"/>
    <w:rsid w:val="0078097A"/>
    <w:rsid w:val="00780B65"/>
    <w:rsid w:val="007812D4"/>
    <w:rsid w:val="0078194C"/>
    <w:rsid w:val="00783F20"/>
    <w:rsid w:val="00784D94"/>
    <w:rsid w:val="007850BF"/>
    <w:rsid w:val="00786148"/>
    <w:rsid w:val="00787626"/>
    <w:rsid w:val="00787835"/>
    <w:rsid w:val="00787A13"/>
    <w:rsid w:val="007907A9"/>
    <w:rsid w:val="00790A1D"/>
    <w:rsid w:val="00793B64"/>
    <w:rsid w:val="00794363"/>
    <w:rsid w:val="007943E8"/>
    <w:rsid w:val="00794DF1"/>
    <w:rsid w:val="00796297"/>
    <w:rsid w:val="0079691C"/>
    <w:rsid w:val="007A2443"/>
    <w:rsid w:val="007A49E2"/>
    <w:rsid w:val="007A5938"/>
    <w:rsid w:val="007A65F0"/>
    <w:rsid w:val="007A6A80"/>
    <w:rsid w:val="007A6D4B"/>
    <w:rsid w:val="007A7E56"/>
    <w:rsid w:val="007B3345"/>
    <w:rsid w:val="007B57F7"/>
    <w:rsid w:val="007B5C30"/>
    <w:rsid w:val="007B5F06"/>
    <w:rsid w:val="007B60B3"/>
    <w:rsid w:val="007C1D15"/>
    <w:rsid w:val="007C4719"/>
    <w:rsid w:val="007D039B"/>
    <w:rsid w:val="007D0499"/>
    <w:rsid w:val="007D2391"/>
    <w:rsid w:val="007D3DB0"/>
    <w:rsid w:val="007D4003"/>
    <w:rsid w:val="007D55B7"/>
    <w:rsid w:val="007D5743"/>
    <w:rsid w:val="007D57C3"/>
    <w:rsid w:val="007D6226"/>
    <w:rsid w:val="007D757C"/>
    <w:rsid w:val="007E0606"/>
    <w:rsid w:val="007E1AB9"/>
    <w:rsid w:val="007E4C44"/>
    <w:rsid w:val="007E53F7"/>
    <w:rsid w:val="007F0540"/>
    <w:rsid w:val="007F0ADE"/>
    <w:rsid w:val="007F3EF5"/>
    <w:rsid w:val="007F6775"/>
    <w:rsid w:val="007F6B7D"/>
    <w:rsid w:val="008006FE"/>
    <w:rsid w:val="0080246C"/>
    <w:rsid w:val="008039D3"/>
    <w:rsid w:val="0080450C"/>
    <w:rsid w:val="008070A7"/>
    <w:rsid w:val="00807EB8"/>
    <w:rsid w:val="00813704"/>
    <w:rsid w:val="00813A7F"/>
    <w:rsid w:val="00815ED9"/>
    <w:rsid w:val="00815F26"/>
    <w:rsid w:val="00816321"/>
    <w:rsid w:val="00821AEF"/>
    <w:rsid w:val="00821BF3"/>
    <w:rsid w:val="00821F8A"/>
    <w:rsid w:val="00824A65"/>
    <w:rsid w:val="0083042D"/>
    <w:rsid w:val="00832104"/>
    <w:rsid w:val="00832829"/>
    <w:rsid w:val="008343D9"/>
    <w:rsid w:val="00835651"/>
    <w:rsid w:val="00840E9B"/>
    <w:rsid w:val="00844F80"/>
    <w:rsid w:val="0084571C"/>
    <w:rsid w:val="00847741"/>
    <w:rsid w:val="00847DB2"/>
    <w:rsid w:val="00850125"/>
    <w:rsid w:val="00850DCC"/>
    <w:rsid w:val="0085157F"/>
    <w:rsid w:val="00851A40"/>
    <w:rsid w:val="00852707"/>
    <w:rsid w:val="0085341E"/>
    <w:rsid w:val="0085529D"/>
    <w:rsid w:val="00855F43"/>
    <w:rsid w:val="00856555"/>
    <w:rsid w:val="00857768"/>
    <w:rsid w:val="00860536"/>
    <w:rsid w:val="00863D5E"/>
    <w:rsid w:val="00870896"/>
    <w:rsid w:val="00870C34"/>
    <w:rsid w:val="00872280"/>
    <w:rsid w:val="008723AA"/>
    <w:rsid w:val="0087633E"/>
    <w:rsid w:val="008765FA"/>
    <w:rsid w:val="0087691D"/>
    <w:rsid w:val="00876DF7"/>
    <w:rsid w:val="00876FE8"/>
    <w:rsid w:val="00877AF0"/>
    <w:rsid w:val="00877B38"/>
    <w:rsid w:val="00881AAA"/>
    <w:rsid w:val="00882AED"/>
    <w:rsid w:val="008848C8"/>
    <w:rsid w:val="008849AA"/>
    <w:rsid w:val="00885A82"/>
    <w:rsid w:val="008861C6"/>
    <w:rsid w:val="00886EBE"/>
    <w:rsid w:val="00890702"/>
    <w:rsid w:val="00890BE3"/>
    <w:rsid w:val="00890BEA"/>
    <w:rsid w:val="008912E8"/>
    <w:rsid w:val="00896308"/>
    <w:rsid w:val="00897B92"/>
    <w:rsid w:val="008A01EA"/>
    <w:rsid w:val="008A05A7"/>
    <w:rsid w:val="008A6A66"/>
    <w:rsid w:val="008A7B75"/>
    <w:rsid w:val="008B09FF"/>
    <w:rsid w:val="008B3DC6"/>
    <w:rsid w:val="008B3FED"/>
    <w:rsid w:val="008B5E75"/>
    <w:rsid w:val="008B74FE"/>
    <w:rsid w:val="008B774F"/>
    <w:rsid w:val="008C0280"/>
    <w:rsid w:val="008C1198"/>
    <w:rsid w:val="008C34E9"/>
    <w:rsid w:val="008C3BAF"/>
    <w:rsid w:val="008C5B40"/>
    <w:rsid w:val="008C65DE"/>
    <w:rsid w:val="008C69A7"/>
    <w:rsid w:val="008D06D5"/>
    <w:rsid w:val="008D0F01"/>
    <w:rsid w:val="008D161E"/>
    <w:rsid w:val="008D2062"/>
    <w:rsid w:val="008D46BA"/>
    <w:rsid w:val="008D657C"/>
    <w:rsid w:val="008E2C3B"/>
    <w:rsid w:val="008E397C"/>
    <w:rsid w:val="008E53E0"/>
    <w:rsid w:val="008E5588"/>
    <w:rsid w:val="008E562A"/>
    <w:rsid w:val="008E6198"/>
    <w:rsid w:val="008F618C"/>
    <w:rsid w:val="00900375"/>
    <w:rsid w:val="00900437"/>
    <w:rsid w:val="0090115B"/>
    <w:rsid w:val="00902778"/>
    <w:rsid w:val="009031E1"/>
    <w:rsid w:val="00904939"/>
    <w:rsid w:val="0090498F"/>
    <w:rsid w:val="00904B8A"/>
    <w:rsid w:val="00904FCA"/>
    <w:rsid w:val="00905CEC"/>
    <w:rsid w:val="00906BD5"/>
    <w:rsid w:val="0091028A"/>
    <w:rsid w:val="00916290"/>
    <w:rsid w:val="00917BF3"/>
    <w:rsid w:val="009201F7"/>
    <w:rsid w:val="0092067A"/>
    <w:rsid w:val="00920C1C"/>
    <w:rsid w:val="00922C95"/>
    <w:rsid w:val="00925288"/>
    <w:rsid w:val="00926CF3"/>
    <w:rsid w:val="0093279A"/>
    <w:rsid w:val="00934081"/>
    <w:rsid w:val="00934A62"/>
    <w:rsid w:val="00934F5F"/>
    <w:rsid w:val="00936993"/>
    <w:rsid w:val="009414E9"/>
    <w:rsid w:val="00946F4C"/>
    <w:rsid w:val="009475DC"/>
    <w:rsid w:val="009501C8"/>
    <w:rsid w:val="00951E87"/>
    <w:rsid w:val="00954AB2"/>
    <w:rsid w:val="009571F5"/>
    <w:rsid w:val="009602ED"/>
    <w:rsid w:val="009620D6"/>
    <w:rsid w:val="0096265A"/>
    <w:rsid w:val="009642E5"/>
    <w:rsid w:val="0096609B"/>
    <w:rsid w:val="00966658"/>
    <w:rsid w:val="009713BA"/>
    <w:rsid w:val="00971528"/>
    <w:rsid w:val="0097570E"/>
    <w:rsid w:val="00980397"/>
    <w:rsid w:val="009806DF"/>
    <w:rsid w:val="00980B0C"/>
    <w:rsid w:val="00982376"/>
    <w:rsid w:val="009824A8"/>
    <w:rsid w:val="00982ED2"/>
    <w:rsid w:val="0098372B"/>
    <w:rsid w:val="0098479C"/>
    <w:rsid w:val="00991043"/>
    <w:rsid w:val="0099259D"/>
    <w:rsid w:val="00992702"/>
    <w:rsid w:val="009934D9"/>
    <w:rsid w:val="00995E48"/>
    <w:rsid w:val="009975C7"/>
    <w:rsid w:val="009A0F0C"/>
    <w:rsid w:val="009A26BB"/>
    <w:rsid w:val="009A2A73"/>
    <w:rsid w:val="009A4CE8"/>
    <w:rsid w:val="009A629C"/>
    <w:rsid w:val="009A6402"/>
    <w:rsid w:val="009A7CBF"/>
    <w:rsid w:val="009B07CA"/>
    <w:rsid w:val="009B4F64"/>
    <w:rsid w:val="009C1D03"/>
    <w:rsid w:val="009C206F"/>
    <w:rsid w:val="009C2249"/>
    <w:rsid w:val="009C230F"/>
    <w:rsid w:val="009C2D17"/>
    <w:rsid w:val="009C40E0"/>
    <w:rsid w:val="009C5647"/>
    <w:rsid w:val="009D2170"/>
    <w:rsid w:val="009D56F5"/>
    <w:rsid w:val="009E014D"/>
    <w:rsid w:val="009E0D87"/>
    <w:rsid w:val="009E0FC0"/>
    <w:rsid w:val="009E1220"/>
    <w:rsid w:val="009E368B"/>
    <w:rsid w:val="009E3BEC"/>
    <w:rsid w:val="009E5289"/>
    <w:rsid w:val="009E7E8E"/>
    <w:rsid w:val="009F1533"/>
    <w:rsid w:val="009F15FA"/>
    <w:rsid w:val="009F34A4"/>
    <w:rsid w:val="009F6CD7"/>
    <w:rsid w:val="00A00E31"/>
    <w:rsid w:val="00A02C54"/>
    <w:rsid w:val="00A0428C"/>
    <w:rsid w:val="00A04663"/>
    <w:rsid w:val="00A04930"/>
    <w:rsid w:val="00A06E75"/>
    <w:rsid w:val="00A10DBC"/>
    <w:rsid w:val="00A11262"/>
    <w:rsid w:val="00A13043"/>
    <w:rsid w:val="00A136BE"/>
    <w:rsid w:val="00A24765"/>
    <w:rsid w:val="00A27652"/>
    <w:rsid w:val="00A276F9"/>
    <w:rsid w:val="00A27D28"/>
    <w:rsid w:val="00A30094"/>
    <w:rsid w:val="00A30450"/>
    <w:rsid w:val="00A32382"/>
    <w:rsid w:val="00A3242C"/>
    <w:rsid w:val="00A3253A"/>
    <w:rsid w:val="00A32DB5"/>
    <w:rsid w:val="00A32E85"/>
    <w:rsid w:val="00A34463"/>
    <w:rsid w:val="00A35213"/>
    <w:rsid w:val="00A35FAE"/>
    <w:rsid w:val="00A36AEA"/>
    <w:rsid w:val="00A36EA0"/>
    <w:rsid w:val="00A36FC7"/>
    <w:rsid w:val="00A37BE8"/>
    <w:rsid w:val="00A40A37"/>
    <w:rsid w:val="00A4111C"/>
    <w:rsid w:val="00A41A8D"/>
    <w:rsid w:val="00A41C0C"/>
    <w:rsid w:val="00A448B5"/>
    <w:rsid w:val="00A44DB1"/>
    <w:rsid w:val="00A45E78"/>
    <w:rsid w:val="00A53EC4"/>
    <w:rsid w:val="00A54588"/>
    <w:rsid w:val="00A56212"/>
    <w:rsid w:val="00A5686C"/>
    <w:rsid w:val="00A6038C"/>
    <w:rsid w:val="00A652A2"/>
    <w:rsid w:val="00A702D2"/>
    <w:rsid w:val="00A73792"/>
    <w:rsid w:val="00A73FD1"/>
    <w:rsid w:val="00A747B3"/>
    <w:rsid w:val="00A77918"/>
    <w:rsid w:val="00A849AD"/>
    <w:rsid w:val="00A86B03"/>
    <w:rsid w:val="00A90034"/>
    <w:rsid w:val="00A9047D"/>
    <w:rsid w:val="00A90E6A"/>
    <w:rsid w:val="00A91A9D"/>
    <w:rsid w:val="00A93C34"/>
    <w:rsid w:val="00A940FA"/>
    <w:rsid w:val="00A95B1B"/>
    <w:rsid w:val="00A960D1"/>
    <w:rsid w:val="00A967BE"/>
    <w:rsid w:val="00A96D93"/>
    <w:rsid w:val="00A9766B"/>
    <w:rsid w:val="00AA20EF"/>
    <w:rsid w:val="00AA23CA"/>
    <w:rsid w:val="00AA3EB9"/>
    <w:rsid w:val="00AA4808"/>
    <w:rsid w:val="00AA5829"/>
    <w:rsid w:val="00AB09F6"/>
    <w:rsid w:val="00AB0C06"/>
    <w:rsid w:val="00AB0F85"/>
    <w:rsid w:val="00AB27AB"/>
    <w:rsid w:val="00AB3154"/>
    <w:rsid w:val="00AB3868"/>
    <w:rsid w:val="00AB42F1"/>
    <w:rsid w:val="00AB7A1F"/>
    <w:rsid w:val="00AC0613"/>
    <w:rsid w:val="00AC0D45"/>
    <w:rsid w:val="00AC0F5C"/>
    <w:rsid w:val="00AC1B17"/>
    <w:rsid w:val="00AC2C43"/>
    <w:rsid w:val="00AC6539"/>
    <w:rsid w:val="00AD1DA5"/>
    <w:rsid w:val="00AD1F04"/>
    <w:rsid w:val="00AD35BA"/>
    <w:rsid w:val="00AD5559"/>
    <w:rsid w:val="00AE158C"/>
    <w:rsid w:val="00AE5BF2"/>
    <w:rsid w:val="00AF0062"/>
    <w:rsid w:val="00AF11A4"/>
    <w:rsid w:val="00AF3086"/>
    <w:rsid w:val="00AF3C7E"/>
    <w:rsid w:val="00AF3DBB"/>
    <w:rsid w:val="00AF51DB"/>
    <w:rsid w:val="00AF629A"/>
    <w:rsid w:val="00AF6479"/>
    <w:rsid w:val="00B00C32"/>
    <w:rsid w:val="00B047AB"/>
    <w:rsid w:val="00B051EA"/>
    <w:rsid w:val="00B05A25"/>
    <w:rsid w:val="00B068A3"/>
    <w:rsid w:val="00B07A42"/>
    <w:rsid w:val="00B102C2"/>
    <w:rsid w:val="00B12B89"/>
    <w:rsid w:val="00B13317"/>
    <w:rsid w:val="00B142DF"/>
    <w:rsid w:val="00B17B47"/>
    <w:rsid w:val="00B17C7A"/>
    <w:rsid w:val="00B20EF4"/>
    <w:rsid w:val="00B26163"/>
    <w:rsid w:val="00B303CC"/>
    <w:rsid w:val="00B31FBD"/>
    <w:rsid w:val="00B3386D"/>
    <w:rsid w:val="00B33CC7"/>
    <w:rsid w:val="00B3439A"/>
    <w:rsid w:val="00B348C4"/>
    <w:rsid w:val="00B34F2F"/>
    <w:rsid w:val="00B3663A"/>
    <w:rsid w:val="00B36764"/>
    <w:rsid w:val="00B36E01"/>
    <w:rsid w:val="00B37089"/>
    <w:rsid w:val="00B403BA"/>
    <w:rsid w:val="00B40D74"/>
    <w:rsid w:val="00B415A9"/>
    <w:rsid w:val="00B4472C"/>
    <w:rsid w:val="00B44C36"/>
    <w:rsid w:val="00B50369"/>
    <w:rsid w:val="00B51084"/>
    <w:rsid w:val="00B554AF"/>
    <w:rsid w:val="00B5752C"/>
    <w:rsid w:val="00B64DC8"/>
    <w:rsid w:val="00B677B0"/>
    <w:rsid w:val="00B738E1"/>
    <w:rsid w:val="00B7794C"/>
    <w:rsid w:val="00B803E8"/>
    <w:rsid w:val="00B814B8"/>
    <w:rsid w:val="00B8405B"/>
    <w:rsid w:val="00B849D1"/>
    <w:rsid w:val="00B86202"/>
    <w:rsid w:val="00B87247"/>
    <w:rsid w:val="00B877AD"/>
    <w:rsid w:val="00B905C9"/>
    <w:rsid w:val="00B923DB"/>
    <w:rsid w:val="00B9548C"/>
    <w:rsid w:val="00B96C92"/>
    <w:rsid w:val="00B97070"/>
    <w:rsid w:val="00B97D2F"/>
    <w:rsid w:val="00BA4802"/>
    <w:rsid w:val="00BA6773"/>
    <w:rsid w:val="00BB00BD"/>
    <w:rsid w:val="00BB0C98"/>
    <w:rsid w:val="00BB5B0A"/>
    <w:rsid w:val="00BB6B40"/>
    <w:rsid w:val="00BC0054"/>
    <w:rsid w:val="00BC1A5C"/>
    <w:rsid w:val="00BC1E3D"/>
    <w:rsid w:val="00BC1EB8"/>
    <w:rsid w:val="00BC39EC"/>
    <w:rsid w:val="00BC4263"/>
    <w:rsid w:val="00BC5285"/>
    <w:rsid w:val="00BC58F9"/>
    <w:rsid w:val="00BD0A87"/>
    <w:rsid w:val="00BD198B"/>
    <w:rsid w:val="00BD21BB"/>
    <w:rsid w:val="00BD298B"/>
    <w:rsid w:val="00BD39A9"/>
    <w:rsid w:val="00BD4865"/>
    <w:rsid w:val="00BD49C8"/>
    <w:rsid w:val="00BD7163"/>
    <w:rsid w:val="00BE07B8"/>
    <w:rsid w:val="00BE1B60"/>
    <w:rsid w:val="00BE248F"/>
    <w:rsid w:val="00BE6040"/>
    <w:rsid w:val="00BE61C0"/>
    <w:rsid w:val="00BF0A1C"/>
    <w:rsid w:val="00BF12E8"/>
    <w:rsid w:val="00BF1CBD"/>
    <w:rsid w:val="00BF23D7"/>
    <w:rsid w:val="00BF25D8"/>
    <w:rsid w:val="00BF293E"/>
    <w:rsid w:val="00BF4D88"/>
    <w:rsid w:val="00BF563A"/>
    <w:rsid w:val="00BF6460"/>
    <w:rsid w:val="00BF6B5D"/>
    <w:rsid w:val="00BF6D94"/>
    <w:rsid w:val="00BF7B81"/>
    <w:rsid w:val="00BF7D6C"/>
    <w:rsid w:val="00BF7FAD"/>
    <w:rsid w:val="00C00AE0"/>
    <w:rsid w:val="00C00F9C"/>
    <w:rsid w:val="00C06A62"/>
    <w:rsid w:val="00C07E0A"/>
    <w:rsid w:val="00C1182F"/>
    <w:rsid w:val="00C11899"/>
    <w:rsid w:val="00C13552"/>
    <w:rsid w:val="00C13B1F"/>
    <w:rsid w:val="00C20C4A"/>
    <w:rsid w:val="00C2187C"/>
    <w:rsid w:val="00C27FA5"/>
    <w:rsid w:val="00C33F63"/>
    <w:rsid w:val="00C35BAD"/>
    <w:rsid w:val="00C36449"/>
    <w:rsid w:val="00C3768B"/>
    <w:rsid w:val="00C37F9C"/>
    <w:rsid w:val="00C4064F"/>
    <w:rsid w:val="00C413F7"/>
    <w:rsid w:val="00C45400"/>
    <w:rsid w:val="00C4543D"/>
    <w:rsid w:val="00C50C5B"/>
    <w:rsid w:val="00C51A8F"/>
    <w:rsid w:val="00C53915"/>
    <w:rsid w:val="00C53EEE"/>
    <w:rsid w:val="00C544C3"/>
    <w:rsid w:val="00C55370"/>
    <w:rsid w:val="00C55ADD"/>
    <w:rsid w:val="00C6008F"/>
    <w:rsid w:val="00C62F73"/>
    <w:rsid w:val="00C704B6"/>
    <w:rsid w:val="00C752E2"/>
    <w:rsid w:val="00C7753B"/>
    <w:rsid w:val="00C83556"/>
    <w:rsid w:val="00C83A48"/>
    <w:rsid w:val="00C84503"/>
    <w:rsid w:val="00C86031"/>
    <w:rsid w:val="00C87A48"/>
    <w:rsid w:val="00C92707"/>
    <w:rsid w:val="00C937C4"/>
    <w:rsid w:val="00C9409B"/>
    <w:rsid w:val="00C94829"/>
    <w:rsid w:val="00C959E1"/>
    <w:rsid w:val="00CA16F1"/>
    <w:rsid w:val="00CA18CC"/>
    <w:rsid w:val="00CA2437"/>
    <w:rsid w:val="00CA2BB4"/>
    <w:rsid w:val="00CA2FA0"/>
    <w:rsid w:val="00CA4FC2"/>
    <w:rsid w:val="00CA5B01"/>
    <w:rsid w:val="00CA619D"/>
    <w:rsid w:val="00CA61A4"/>
    <w:rsid w:val="00CA7C16"/>
    <w:rsid w:val="00CB3066"/>
    <w:rsid w:val="00CB39B2"/>
    <w:rsid w:val="00CB459E"/>
    <w:rsid w:val="00CB4C29"/>
    <w:rsid w:val="00CB7227"/>
    <w:rsid w:val="00CB7AC6"/>
    <w:rsid w:val="00CC1A3B"/>
    <w:rsid w:val="00CC1CFF"/>
    <w:rsid w:val="00CC20D7"/>
    <w:rsid w:val="00CD1D95"/>
    <w:rsid w:val="00CD21F6"/>
    <w:rsid w:val="00CD32EB"/>
    <w:rsid w:val="00CD365B"/>
    <w:rsid w:val="00CD4EAE"/>
    <w:rsid w:val="00CD5996"/>
    <w:rsid w:val="00CD614F"/>
    <w:rsid w:val="00CE0EB0"/>
    <w:rsid w:val="00CE1D28"/>
    <w:rsid w:val="00CE679C"/>
    <w:rsid w:val="00CE772B"/>
    <w:rsid w:val="00CF1055"/>
    <w:rsid w:val="00CF1782"/>
    <w:rsid w:val="00CF2387"/>
    <w:rsid w:val="00CF26D9"/>
    <w:rsid w:val="00CF27E2"/>
    <w:rsid w:val="00CF2956"/>
    <w:rsid w:val="00CF37A2"/>
    <w:rsid w:val="00CF61A1"/>
    <w:rsid w:val="00D00A95"/>
    <w:rsid w:val="00D0212C"/>
    <w:rsid w:val="00D0273D"/>
    <w:rsid w:val="00D03CFC"/>
    <w:rsid w:val="00D0791B"/>
    <w:rsid w:val="00D12E76"/>
    <w:rsid w:val="00D135E9"/>
    <w:rsid w:val="00D141EF"/>
    <w:rsid w:val="00D1499F"/>
    <w:rsid w:val="00D14E2D"/>
    <w:rsid w:val="00D16F5E"/>
    <w:rsid w:val="00D2060E"/>
    <w:rsid w:val="00D2147A"/>
    <w:rsid w:val="00D21AB4"/>
    <w:rsid w:val="00D21D55"/>
    <w:rsid w:val="00D22225"/>
    <w:rsid w:val="00D27285"/>
    <w:rsid w:val="00D3180B"/>
    <w:rsid w:val="00D3244A"/>
    <w:rsid w:val="00D3290F"/>
    <w:rsid w:val="00D32E6A"/>
    <w:rsid w:val="00D35B3B"/>
    <w:rsid w:val="00D419DB"/>
    <w:rsid w:val="00D41C14"/>
    <w:rsid w:val="00D421FD"/>
    <w:rsid w:val="00D444D8"/>
    <w:rsid w:val="00D4613A"/>
    <w:rsid w:val="00D46DAD"/>
    <w:rsid w:val="00D50AC3"/>
    <w:rsid w:val="00D51E29"/>
    <w:rsid w:val="00D537E1"/>
    <w:rsid w:val="00D53B1F"/>
    <w:rsid w:val="00D542B9"/>
    <w:rsid w:val="00D546A2"/>
    <w:rsid w:val="00D54A42"/>
    <w:rsid w:val="00D54E41"/>
    <w:rsid w:val="00D5556B"/>
    <w:rsid w:val="00D56C89"/>
    <w:rsid w:val="00D6058B"/>
    <w:rsid w:val="00D606A0"/>
    <w:rsid w:val="00D60715"/>
    <w:rsid w:val="00D60809"/>
    <w:rsid w:val="00D60EB1"/>
    <w:rsid w:val="00D61A7D"/>
    <w:rsid w:val="00D64FDD"/>
    <w:rsid w:val="00D7165F"/>
    <w:rsid w:val="00D72DE5"/>
    <w:rsid w:val="00D74364"/>
    <w:rsid w:val="00D83071"/>
    <w:rsid w:val="00D83BC3"/>
    <w:rsid w:val="00D85FD1"/>
    <w:rsid w:val="00D8616D"/>
    <w:rsid w:val="00D86600"/>
    <w:rsid w:val="00D87AE5"/>
    <w:rsid w:val="00D91488"/>
    <w:rsid w:val="00D94811"/>
    <w:rsid w:val="00D96A00"/>
    <w:rsid w:val="00D97349"/>
    <w:rsid w:val="00D9768A"/>
    <w:rsid w:val="00D97967"/>
    <w:rsid w:val="00DA2C41"/>
    <w:rsid w:val="00DA3CDC"/>
    <w:rsid w:val="00DA3F51"/>
    <w:rsid w:val="00DA6F0B"/>
    <w:rsid w:val="00DB0280"/>
    <w:rsid w:val="00DB1686"/>
    <w:rsid w:val="00DB1A45"/>
    <w:rsid w:val="00DB2B11"/>
    <w:rsid w:val="00DB2BA2"/>
    <w:rsid w:val="00DB359A"/>
    <w:rsid w:val="00DB46CC"/>
    <w:rsid w:val="00DB586C"/>
    <w:rsid w:val="00DB6904"/>
    <w:rsid w:val="00DC0B55"/>
    <w:rsid w:val="00DC1B75"/>
    <w:rsid w:val="00DC1BA2"/>
    <w:rsid w:val="00DC276B"/>
    <w:rsid w:val="00DC3CC4"/>
    <w:rsid w:val="00DC3FA4"/>
    <w:rsid w:val="00DC5E73"/>
    <w:rsid w:val="00DC6B29"/>
    <w:rsid w:val="00DC7CAE"/>
    <w:rsid w:val="00DD19F5"/>
    <w:rsid w:val="00DD4BB6"/>
    <w:rsid w:val="00DD4D30"/>
    <w:rsid w:val="00DD67FF"/>
    <w:rsid w:val="00DE1FC8"/>
    <w:rsid w:val="00DE2EDC"/>
    <w:rsid w:val="00DE3AB2"/>
    <w:rsid w:val="00DE53A7"/>
    <w:rsid w:val="00DE671F"/>
    <w:rsid w:val="00DE7A30"/>
    <w:rsid w:val="00DF312E"/>
    <w:rsid w:val="00DF5A7C"/>
    <w:rsid w:val="00E00206"/>
    <w:rsid w:val="00E005D5"/>
    <w:rsid w:val="00E00684"/>
    <w:rsid w:val="00E02E00"/>
    <w:rsid w:val="00E04B66"/>
    <w:rsid w:val="00E05010"/>
    <w:rsid w:val="00E05466"/>
    <w:rsid w:val="00E06BFD"/>
    <w:rsid w:val="00E100A1"/>
    <w:rsid w:val="00E11FA6"/>
    <w:rsid w:val="00E1293B"/>
    <w:rsid w:val="00E14499"/>
    <w:rsid w:val="00E16117"/>
    <w:rsid w:val="00E16CFC"/>
    <w:rsid w:val="00E20E0E"/>
    <w:rsid w:val="00E2228C"/>
    <w:rsid w:val="00E2377F"/>
    <w:rsid w:val="00E23A64"/>
    <w:rsid w:val="00E242EA"/>
    <w:rsid w:val="00E27E4B"/>
    <w:rsid w:val="00E27E50"/>
    <w:rsid w:val="00E32FE9"/>
    <w:rsid w:val="00E33BA7"/>
    <w:rsid w:val="00E34A1E"/>
    <w:rsid w:val="00E363BF"/>
    <w:rsid w:val="00E47382"/>
    <w:rsid w:val="00E47E5B"/>
    <w:rsid w:val="00E53921"/>
    <w:rsid w:val="00E53E59"/>
    <w:rsid w:val="00E60AF7"/>
    <w:rsid w:val="00E61519"/>
    <w:rsid w:val="00E61749"/>
    <w:rsid w:val="00E620EF"/>
    <w:rsid w:val="00E62BE8"/>
    <w:rsid w:val="00E63983"/>
    <w:rsid w:val="00E63A78"/>
    <w:rsid w:val="00E70449"/>
    <w:rsid w:val="00E717F5"/>
    <w:rsid w:val="00E71E13"/>
    <w:rsid w:val="00E73DCA"/>
    <w:rsid w:val="00E77742"/>
    <w:rsid w:val="00E77F66"/>
    <w:rsid w:val="00E80DEA"/>
    <w:rsid w:val="00E81143"/>
    <w:rsid w:val="00E8217F"/>
    <w:rsid w:val="00E87CFD"/>
    <w:rsid w:val="00E944DF"/>
    <w:rsid w:val="00E94F2B"/>
    <w:rsid w:val="00E950CE"/>
    <w:rsid w:val="00E9648F"/>
    <w:rsid w:val="00EA3582"/>
    <w:rsid w:val="00EB2336"/>
    <w:rsid w:val="00EB2D1A"/>
    <w:rsid w:val="00EB3EFF"/>
    <w:rsid w:val="00EB58C1"/>
    <w:rsid w:val="00EB7DB7"/>
    <w:rsid w:val="00EC05E9"/>
    <w:rsid w:val="00EC3682"/>
    <w:rsid w:val="00EC42FD"/>
    <w:rsid w:val="00EC4479"/>
    <w:rsid w:val="00EC7580"/>
    <w:rsid w:val="00ED0BE6"/>
    <w:rsid w:val="00ED3AA7"/>
    <w:rsid w:val="00EE00F8"/>
    <w:rsid w:val="00EE1A16"/>
    <w:rsid w:val="00EE43D9"/>
    <w:rsid w:val="00EE4B62"/>
    <w:rsid w:val="00EE5905"/>
    <w:rsid w:val="00EE5955"/>
    <w:rsid w:val="00EE5D97"/>
    <w:rsid w:val="00EE6A29"/>
    <w:rsid w:val="00EE71FB"/>
    <w:rsid w:val="00EF0744"/>
    <w:rsid w:val="00EF198E"/>
    <w:rsid w:val="00EF3233"/>
    <w:rsid w:val="00EF3FBC"/>
    <w:rsid w:val="00F006B1"/>
    <w:rsid w:val="00F01AC8"/>
    <w:rsid w:val="00F04345"/>
    <w:rsid w:val="00F044BA"/>
    <w:rsid w:val="00F05A8F"/>
    <w:rsid w:val="00F104E5"/>
    <w:rsid w:val="00F11709"/>
    <w:rsid w:val="00F11A1C"/>
    <w:rsid w:val="00F13C15"/>
    <w:rsid w:val="00F148A8"/>
    <w:rsid w:val="00F1534A"/>
    <w:rsid w:val="00F157D3"/>
    <w:rsid w:val="00F15B65"/>
    <w:rsid w:val="00F1683A"/>
    <w:rsid w:val="00F16A42"/>
    <w:rsid w:val="00F17BF3"/>
    <w:rsid w:val="00F209BD"/>
    <w:rsid w:val="00F22561"/>
    <w:rsid w:val="00F23F21"/>
    <w:rsid w:val="00F24A71"/>
    <w:rsid w:val="00F2549C"/>
    <w:rsid w:val="00F26C81"/>
    <w:rsid w:val="00F31181"/>
    <w:rsid w:val="00F3277A"/>
    <w:rsid w:val="00F372DD"/>
    <w:rsid w:val="00F41C3E"/>
    <w:rsid w:val="00F434F9"/>
    <w:rsid w:val="00F43887"/>
    <w:rsid w:val="00F43CE7"/>
    <w:rsid w:val="00F44FB9"/>
    <w:rsid w:val="00F47ED0"/>
    <w:rsid w:val="00F5098C"/>
    <w:rsid w:val="00F5233D"/>
    <w:rsid w:val="00F52EB2"/>
    <w:rsid w:val="00F55C61"/>
    <w:rsid w:val="00F56964"/>
    <w:rsid w:val="00F614B8"/>
    <w:rsid w:val="00F6378C"/>
    <w:rsid w:val="00F64F90"/>
    <w:rsid w:val="00F662F9"/>
    <w:rsid w:val="00F67069"/>
    <w:rsid w:val="00F7020A"/>
    <w:rsid w:val="00F70C39"/>
    <w:rsid w:val="00F718ED"/>
    <w:rsid w:val="00F7525E"/>
    <w:rsid w:val="00F7597D"/>
    <w:rsid w:val="00F75E5C"/>
    <w:rsid w:val="00F76354"/>
    <w:rsid w:val="00F81672"/>
    <w:rsid w:val="00F81A47"/>
    <w:rsid w:val="00F82151"/>
    <w:rsid w:val="00F835DB"/>
    <w:rsid w:val="00F83D39"/>
    <w:rsid w:val="00F86631"/>
    <w:rsid w:val="00F866E8"/>
    <w:rsid w:val="00F93463"/>
    <w:rsid w:val="00F934D7"/>
    <w:rsid w:val="00F9552B"/>
    <w:rsid w:val="00FA157D"/>
    <w:rsid w:val="00FA4450"/>
    <w:rsid w:val="00FA5630"/>
    <w:rsid w:val="00FA6194"/>
    <w:rsid w:val="00FA63F0"/>
    <w:rsid w:val="00FB32F8"/>
    <w:rsid w:val="00FB3E4B"/>
    <w:rsid w:val="00FB4744"/>
    <w:rsid w:val="00FB599C"/>
    <w:rsid w:val="00FB6A26"/>
    <w:rsid w:val="00FC26D5"/>
    <w:rsid w:val="00FC2F29"/>
    <w:rsid w:val="00FC5B98"/>
    <w:rsid w:val="00FC7779"/>
    <w:rsid w:val="00FD1B1A"/>
    <w:rsid w:val="00FD280D"/>
    <w:rsid w:val="00FD3F94"/>
    <w:rsid w:val="00FD4F23"/>
    <w:rsid w:val="00FD6E71"/>
    <w:rsid w:val="00FE33AD"/>
    <w:rsid w:val="00FE3FE3"/>
    <w:rsid w:val="00FE5B69"/>
    <w:rsid w:val="00FE62FD"/>
    <w:rsid w:val="00FE6839"/>
    <w:rsid w:val="00FE79EF"/>
    <w:rsid w:val="00FF544C"/>
    <w:rsid w:val="00FF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DBE4F"/>
  <w15:docId w15:val="{DEFC5D98-79C7-431F-9CDE-5DB2241E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C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5B69"/>
    <w:pPr>
      <w:autoSpaceDE w:val="0"/>
      <w:autoSpaceDN w:val="0"/>
      <w:adjustRightInd w:val="0"/>
    </w:pPr>
    <w:rPr>
      <w:color w:val="000000"/>
      <w:sz w:val="24"/>
      <w:szCs w:val="24"/>
    </w:rPr>
  </w:style>
  <w:style w:type="character" w:styleId="Hyperlink">
    <w:name w:val="Hyperlink"/>
    <w:rsid w:val="00FE5B69"/>
    <w:rPr>
      <w:color w:val="0000FF"/>
      <w:u w:val="single"/>
    </w:rPr>
  </w:style>
  <w:style w:type="character" w:customStyle="1" w:styleId="s7">
    <w:name w:val="s7"/>
    <w:basedOn w:val="DefaultParagraphFont"/>
    <w:rsid w:val="00D41C14"/>
  </w:style>
  <w:style w:type="paragraph" w:styleId="BodyText">
    <w:name w:val="Body Text"/>
    <w:basedOn w:val="Normal"/>
    <w:link w:val="BodyTextChar"/>
    <w:rsid w:val="00E47E5B"/>
    <w:pPr>
      <w:spacing w:after="120"/>
    </w:pPr>
  </w:style>
  <w:style w:type="character" w:customStyle="1" w:styleId="BodyTextChar">
    <w:name w:val="Body Text Char"/>
    <w:link w:val="BodyText"/>
    <w:rsid w:val="00E47E5B"/>
    <w:rPr>
      <w:sz w:val="24"/>
      <w:szCs w:val="24"/>
    </w:rPr>
  </w:style>
  <w:style w:type="character" w:styleId="FollowedHyperlink">
    <w:name w:val="FollowedHyperlink"/>
    <w:rsid w:val="00363D9B"/>
    <w:rPr>
      <w:color w:val="800080"/>
      <w:u w:val="single"/>
    </w:rPr>
  </w:style>
  <w:style w:type="paragraph" w:styleId="Header">
    <w:name w:val="header"/>
    <w:basedOn w:val="Normal"/>
    <w:link w:val="HeaderChar"/>
    <w:rsid w:val="00A93C34"/>
    <w:pPr>
      <w:tabs>
        <w:tab w:val="center" w:pos="4680"/>
        <w:tab w:val="right" w:pos="9360"/>
      </w:tabs>
    </w:pPr>
  </w:style>
  <w:style w:type="character" w:customStyle="1" w:styleId="HeaderChar">
    <w:name w:val="Header Char"/>
    <w:link w:val="Header"/>
    <w:rsid w:val="00A93C34"/>
    <w:rPr>
      <w:sz w:val="24"/>
      <w:szCs w:val="24"/>
    </w:rPr>
  </w:style>
  <w:style w:type="paragraph" w:styleId="Footer">
    <w:name w:val="footer"/>
    <w:basedOn w:val="Normal"/>
    <w:link w:val="FooterChar"/>
    <w:rsid w:val="00A93C34"/>
    <w:pPr>
      <w:tabs>
        <w:tab w:val="center" w:pos="4680"/>
        <w:tab w:val="right" w:pos="9360"/>
      </w:tabs>
    </w:pPr>
  </w:style>
  <w:style w:type="character" w:customStyle="1" w:styleId="FooterChar">
    <w:name w:val="Footer Char"/>
    <w:link w:val="Footer"/>
    <w:rsid w:val="00A93C34"/>
    <w:rPr>
      <w:sz w:val="24"/>
      <w:szCs w:val="24"/>
    </w:rPr>
  </w:style>
  <w:style w:type="paragraph" w:styleId="ListParagraph">
    <w:name w:val="List Paragraph"/>
    <w:basedOn w:val="Normal"/>
    <w:uiPriority w:val="34"/>
    <w:qFormat/>
    <w:rsid w:val="00035B49"/>
    <w:pPr>
      <w:ind w:left="720"/>
      <w:contextualSpacing/>
    </w:pPr>
  </w:style>
  <w:style w:type="character" w:styleId="CommentReference">
    <w:name w:val="annotation reference"/>
    <w:rsid w:val="00035B49"/>
    <w:rPr>
      <w:sz w:val="16"/>
      <w:szCs w:val="16"/>
    </w:rPr>
  </w:style>
  <w:style w:type="paragraph" w:styleId="CommentText">
    <w:name w:val="annotation text"/>
    <w:basedOn w:val="Normal"/>
    <w:link w:val="CommentTextChar"/>
    <w:rsid w:val="00035B49"/>
    <w:rPr>
      <w:sz w:val="20"/>
      <w:szCs w:val="20"/>
    </w:rPr>
  </w:style>
  <w:style w:type="character" w:customStyle="1" w:styleId="CommentTextChar">
    <w:name w:val="Comment Text Char"/>
    <w:basedOn w:val="DefaultParagraphFont"/>
    <w:link w:val="CommentText"/>
    <w:rsid w:val="00035B49"/>
  </w:style>
  <w:style w:type="paragraph" w:styleId="CommentSubject">
    <w:name w:val="annotation subject"/>
    <w:basedOn w:val="CommentText"/>
    <w:next w:val="CommentText"/>
    <w:link w:val="CommentSubjectChar"/>
    <w:rsid w:val="00035B49"/>
    <w:rPr>
      <w:b/>
      <w:bCs/>
    </w:rPr>
  </w:style>
  <w:style w:type="character" w:customStyle="1" w:styleId="CommentSubjectChar">
    <w:name w:val="Comment Subject Char"/>
    <w:link w:val="CommentSubject"/>
    <w:rsid w:val="00035B49"/>
    <w:rPr>
      <w:b/>
      <w:bCs/>
    </w:rPr>
  </w:style>
  <w:style w:type="paragraph" w:styleId="BalloonText">
    <w:name w:val="Balloon Text"/>
    <w:basedOn w:val="Normal"/>
    <w:link w:val="BalloonTextChar"/>
    <w:rsid w:val="00035B49"/>
    <w:rPr>
      <w:rFonts w:ascii="Segoe UI" w:hAnsi="Segoe UI" w:cs="Segoe UI"/>
      <w:sz w:val="18"/>
      <w:szCs w:val="18"/>
    </w:rPr>
  </w:style>
  <w:style w:type="character" w:customStyle="1" w:styleId="BalloonTextChar">
    <w:name w:val="Balloon Text Char"/>
    <w:link w:val="BalloonText"/>
    <w:rsid w:val="00035B49"/>
    <w:rPr>
      <w:rFonts w:ascii="Segoe UI" w:hAnsi="Segoe UI" w:cs="Segoe UI"/>
      <w:sz w:val="18"/>
      <w:szCs w:val="18"/>
    </w:rPr>
  </w:style>
  <w:style w:type="paragraph" w:styleId="Caption">
    <w:name w:val="caption"/>
    <w:basedOn w:val="Normal"/>
    <w:next w:val="Normal"/>
    <w:unhideWhenUsed/>
    <w:qFormat/>
    <w:rsid w:val="00644E4E"/>
    <w:rPr>
      <w:b/>
      <w:bCs/>
      <w:sz w:val="20"/>
      <w:szCs w:val="20"/>
    </w:rPr>
  </w:style>
  <w:style w:type="character" w:styleId="UnresolvedMention">
    <w:name w:val="Unresolved Mention"/>
    <w:basedOn w:val="DefaultParagraphFont"/>
    <w:uiPriority w:val="99"/>
    <w:semiHidden/>
    <w:unhideWhenUsed/>
    <w:rsid w:val="00844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770">
      <w:bodyDiv w:val="1"/>
      <w:marLeft w:val="0"/>
      <w:marRight w:val="0"/>
      <w:marTop w:val="0"/>
      <w:marBottom w:val="0"/>
      <w:divBdr>
        <w:top w:val="none" w:sz="0" w:space="0" w:color="auto"/>
        <w:left w:val="none" w:sz="0" w:space="0" w:color="auto"/>
        <w:bottom w:val="none" w:sz="0" w:space="0" w:color="auto"/>
        <w:right w:val="none" w:sz="0" w:space="0" w:color="auto"/>
      </w:divBdr>
    </w:div>
    <w:div w:id="70851964">
      <w:bodyDiv w:val="1"/>
      <w:marLeft w:val="0"/>
      <w:marRight w:val="0"/>
      <w:marTop w:val="0"/>
      <w:marBottom w:val="0"/>
      <w:divBdr>
        <w:top w:val="none" w:sz="0" w:space="0" w:color="auto"/>
        <w:left w:val="none" w:sz="0" w:space="0" w:color="auto"/>
        <w:bottom w:val="none" w:sz="0" w:space="0" w:color="auto"/>
        <w:right w:val="none" w:sz="0" w:space="0" w:color="auto"/>
      </w:divBdr>
    </w:div>
    <w:div w:id="278611970">
      <w:bodyDiv w:val="1"/>
      <w:marLeft w:val="0"/>
      <w:marRight w:val="0"/>
      <w:marTop w:val="0"/>
      <w:marBottom w:val="0"/>
      <w:divBdr>
        <w:top w:val="none" w:sz="0" w:space="0" w:color="auto"/>
        <w:left w:val="none" w:sz="0" w:space="0" w:color="auto"/>
        <w:bottom w:val="none" w:sz="0" w:space="0" w:color="auto"/>
        <w:right w:val="none" w:sz="0" w:space="0" w:color="auto"/>
      </w:divBdr>
    </w:div>
    <w:div w:id="381367931">
      <w:bodyDiv w:val="1"/>
      <w:marLeft w:val="0"/>
      <w:marRight w:val="0"/>
      <w:marTop w:val="0"/>
      <w:marBottom w:val="0"/>
      <w:divBdr>
        <w:top w:val="none" w:sz="0" w:space="0" w:color="auto"/>
        <w:left w:val="none" w:sz="0" w:space="0" w:color="auto"/>
        <w:bottom w:val="none" w:sz="0" w:space="0" w:color="auto"/>
        <w:right w:val="none" w:sz="0" w:space="0" w:color="auto"/>
      </w:divBdr>
    </w:div>
    <w:div w:id="407963148">
      <w:bodyDiv w:val="1"/>
      <w:marLeft w:val="0"/>
      <w:marRight w:val="0"/>
      <w:marTop w:val="0"/>
      <w:marBottom w:val="0"/>
      <w:divBdr>
        <w:top w:val="none" w:sz="0" w:space="0" w:color="auto"/>
        <w:left w:val="none" w:sz="0" w:space="0" w:color="auto"/>
        <w:bottom w:val="none" w:sz="0" w:space="0" w:color="auto"/>
        <w:right w:val="none" w:sz="0" w:space="0" w:color="auto"/>
      </w:divBdr>
    </w:div>
    <w:div w:id="434053939">
      <w:bodyDiv w:val="1"/>
      <w:marLeft w:val="0"/>
      <w:marRight w:val="0"/>
      <w:marTop w:val="0"/>
      <w:marBottom w:val="0"/>
      <w:divBdr>
        <w:top w:val="none" w:sz="0" w:space="0" w:color="auto"/>
        <w:left w:val="none" w:sz="0" w:space="0" w:color="auto"/>
        <w:bottom w:val="none" w:sz="0" w:space="0" w:color="auto"/>
        <w:right w:val="none" w:sz="0" w:space="0" w:color="auto"/>
      </w:divBdr>
    </w:div>
    <w:div w:id="542837218">
      <w:bodyDiv w:val="1"/>
      <w:marLeft w:val="0"/>
      <w:marRight w:val="0"/>
      <w:marTop w:val="0"/>
      <w:marBottom w:val="0"/>
      <w:divBdr>
        <w:top w:val="none" w:sz="0" w:space="0" w:color="auto"/>
        <w:left w:val="none" w:sz="0" w:space="0" w:color="auto"/>
        <w:bottom w:val="none" w:sz="0" w:space="0" w:color="auto"/>
        <w:right w:val="none" w:sz="0" w:space="0" w:color="auto"/>
      </w:divBdr>
    </w:div>
    <w:div w:id="640812270">
      <w:bodyDiv w:val="1"/>
      <w:marLeft w:val="0"/>
      <w:marRight w:val="0"/>
      <w:marTop w:val="0"/>
      <w:marBottom w:val="0"/>
      <w:divBdr>
        <w:top w:val="none" w:sz="0" w:space="0" w:color="auto"/>
        <w:left w:val="none" w:sz="0" w:space="0" w:color="auto"/>
        <w:bottom w:val="none" w:sz="0" w:space="0" w:color="auto"/>
        <w:right w:val="none" w:sz="0" w:space="0" w:color="auto"/>
      </w:divBdr>
    </w:div>
    <w:div w:id="757094014">
      <w:bodyDiv w:val="1"/>
      <w:marLeft w:val="0"/>
      <w:marRight w:val="0"/>
      <w:marTop w:val="0"/>
      <w:marBottom w:val="0"/>
      <w:divBdr>
        <w:top w:val="none" w:sz="0" w:space="0" w:color="auto"/>
        <w:left w:val="none" w:sz="0" w:space="0" w:color="auto"/>
        <w:bottom w:val="none" w:sz="0" w:space="0" w:color="auto"/>
        <w:right w:val="none" w:sz="0" w:space="0" w:color="auto"/>
      </w:divBdr>
    </w:div>
    <w:div w:id="861095389">
      <w:bodyDiv w:val="1"/>
      <w:marLeft w:val="0"/>
      <w:marRight w:val="0"/>
      <w:marTop w:val="0"/>
      <w:marBottom w:val="0"/>
      <w:divBdr>
        <w:top w:val="none" w:sz="0" w:space="0" w:color="auto"/>
        <w:left w:val="none" w:sz="0" w:space="0" w:color="auto"/>
        <w:bottom w:val="none" w:sz="0" w:space="0" w:color="auto"/>
        <w:right w:val="none" w:sz="0" w:space="0" w:color="auto"/>
      </w:divBdr>
    </w:div>
    <w:div w:id="1200164437">
      <w:bodyDiv w:val="1"/>
      <w:marLeft w:val="0"/>
      <w:marRight w:val="0"/>
      <w:marTop w:val="0"/>
      <w:marBottom w:val="0"/>
      <w:divBdr>
        <w:top w:val="none" w:sz="0" w:space="0" w:color="auto"/>
        <w:left w:val="none" w:sz="0" w:space="0" w:color="auto"/>
        <w:bottom w:val="none" w:sz="0" w:space="0" w:color="auto"/>
        <w:right w:val="none" w:sz="0" w:space="0" w:color="auto"/>
      </w:divBdr>
    </w:div>
    <w:div w:id="1268540260">
      <w:bodyDiv w:val="1"/>
      <w:marLeft w:val="0"/>
      <w:marRight w:val="0"/>
      <w:marTop w:val="0"/>
      <w:marBottom w:val="0"/>
      <w:divBdr>
        <w:top w:val="none" w:sz="0" w:space="0" w:color="auto"/>
        <w:left w:val="none" w:sz="0" w:space="0" w:color="auto"/>
        <w:bottom w:val="none" w:sz="0" w:space="0" w:color="auto"/>
        <w:right w:val="none" w:sz="0" w:space="0" w:color="auto"/>
      </w:divBdr>
    </w:div>
    <w:div w:id="1310600363">
      <w:bodyDiv w:val="1"/>
      <w:marLeft w:val="0"/>
      <w:marRight w:val="0"/>
      <w:marTop w:val="0"/>
      <w:marBottom w:val="0"/>
      <w:divBdr>
        <w:top w:val="none" w:sz="0" w:space="0" w:color="auto"/>
        <w:left w:val="none" w:sz="0" w:space="0" w:color="auto"/>
        <w:bottom w:val="none" w:sz="0" w:space="0" w:color="auto"/>
        <w:right w:val="none" w:sz="0" w:space="0" w:color="auto"/>
      </w:divBdr>
    </w:div>
    <w:div w:id="1338457401">
      <w:bodyDiv w:val="1"/>
      <w:marLeft w:val="0"/>
      <w:marRight w:val="0"/>
      <w:marTop w:val="0"/>
      <w:marBottom w:val="0"/>
      <w:divBdr>
        <w:top w:val="none" w:sz="0" w:space="0" w:color="auto"/>
        <w:left w:val="none" w:sz="0" w:space="0" w:color="auto"/>
        <w:bottom w:val="none" w:sz="0" w:space="0" w:color="auto"/>
        <w:right w:val="none" w:sz="0" w:space="0" w:color="auto"/>
      </w:divBdr>
    </w:div>
    <w:div w:id="1376733192">
      <w:bodyDiv w:val="1"/>
      <w:marLeft w:val="0"/>
      <w:marRight w:val="0"/>
      <w:marTop w:val="0"/>
      <w:marBottom w:val="0"/>
      <w:divBdr>
        <w:top w:val="none" w:sz="0" w:space="0" w:color="auto"/>
        <w:left w:val="none" w:sz="0" w:space="0" w:color="auto"/>
        <w:bottom w:val="none" w:sz="0" w:space="0" w:color="auto"/>
        <w:right w:val="none" w:sz="0" w:space="0" w:color="auto"/>
      </w:divBdr>
    </w:div>
    <w:div w:id="1383292498">
      <w:bodyDiv w:val="1"/>
      <w:marLeft w:val="0"/>
      <w:marRight w:val="0"/>
      <w:marTop w:val="0"/>
      <w:marBottom w:val="0"/>
      <w:divBdr>
        <w:top w:val="none" w:sz="0" w:space="0" w:color="auto"/>
        <w:left w:val="none" w:sz="0" w:space="0" w:color="auto"/>
        <w:bottom w:val="none" w:sz="0" w:space="0" w:color="auto"/>
        <w:right w:val="none" w:sz="0" w:space="0" w:color="auto"/>
      </w:divBdr>
    </w:div>
    <w:div w:id="1465347714">
      <w:bodyDiv w:val="1"/>
      <w:marLeft w:val="0"/>
      <w:marRight w:val="0"/>
      <w:marTop w:val="0"/>
      <w:marBottom w:val="0"/>
      <w:divBdr>
        <w:top w:val="none" w:sz="0" w:space="0" w:color="auto"/>
        <w:left w:val="none" w:sz="0" w:space="0" w:color="auto"/>
        <w:bottom w:val="none" w:sz="0" w:space="0" w:color="auto"/>
        <w:right w:val="none" w:sz="0" w:space="0" w:color="auto"/>
      </w:divBdr>
    </w:div>
    <w:div w:id="1603150923">
      <w:bodyDiv w:val="1"/>
      <w:marLeft w:val="0"/>
      <w:marRight w:val="0"/>
      <w:marTop w:val="0"/>
      <w:marBottom w:val="0"/>
      <w:divBdr>
        <w:top w:val="none" w:sz="0" w:space="0" w:color="auto"/>
        <w:left w:val="none" w:sz="0" w:space="0" w:color="auto"/>
        <w:bottom w:val="none" w:sz="0" w:space="0" w:color="auto"/>
        <w:right w:val="none" w:sz="0" w:space="0" w:color="auto"/>
      </w:divBdr>
    </w:div>
    <w:div w:id="1693729352">
      <w:bodyDiv w:val="1"/>
      <w:marLeft w:val="0"/>
      <w:marRight w:val="0"/>
      <w:marTop w:val="0"/>
      <w:marBottom w:val="0"/>
      <w:divBdr>
        <w:top w:val="none" w:sz="0" w:space="0" w:color="auto"/>
        <w:left w:val="none" w:sz="0" w:space="0" w:color="auto"/>
        <w:bottom w:val="none" w:sz="0" w:space="0" w:color="auto"/>
        <w:right w:val="none" w:sz="0" w:space="0" w:color="auto"/>
      </w:divBdr>
    </w:div>
    <w:div w:id="1850367713">
      <w:bodyDiv w:val="1"/>
      <w:marLeft w:val="0"/>
      <w:marRight w:val="0"/>
      <w:marTop w:val="0"/>
      <w:marBottom w:val="0"/>
      <w:divBdr>
        <w:top w:val="none" w:sz="0" w:space="0" w:color="auto"/>
        <w:left w:val="none" w:sz="0" w:space="0" w:color="auto"/>
        <w:bottom w:val="none" w:sz="0" w:space="0" w:color="auto"/>
        <w:right w:val="none" w:sz="0" w:space="0" w:color="auto"/>
      </w:divBdr>
    </w:div>
    <w:div w:id="1892039667">
      <w:bodyDiv w:val="1"/>
      <w:marLeft w:val="0"/>
      <w:marRight w:val="0"/>
      <w:marTop w:val="0"/>
      <w:marBottom w:val="0"/>
      <w:divBdr>
        <w:top w:val="none" w:sz="0" w:space="0" w:color="auto"/>
        <w:left w:val="none" w:sz="0" w:space="0" w:color="auto"/>
        <w:bottom w:val="none" w:sz="0" w:space="0" w:color="auto"/>
        <w:right w:val="none" w:sz="0" w:space="0" w:color="auto"/>
      </w:divBdr>
    </w:div>
    <w:div w:id="1892422748">
      <w:bodyDiv w:val="1"/>
      <w:marLeft w:val="0"/>
      <w:marRight w:val="0"/>
      <w:marTop w:val="0"/>
      <w:marBottom w:val="0"/>
      <w:divBdr>
        <w:top w:val="none" w:sz="0" w:space="0" w:color="auto"/>
        <w:left w:val="none" w:sz="0" w:space="0" w:color="auto"/>
        <w:bottom w:val="none" w:sz="0" w:space="0" w:color="auto"/>
        <w:right w:val="none" w:sz="0" w:space="0" w:color="auto"/>
      </w:divBdr>
    </w:div>
    <w:div w:id="1923753719">
      <w:bodyDiv w:val="1"/>
      <w:marLeft w:val="0"/>
      <w:marRight w:val="0"/>
      <w:marTop w:val="0"/>
      <w:marBottom w:val="0"/>
      <w:divBdr>
        <w:top w:val="none" w:sz="0" w:space="0" w:color="auto"/>
        <w:left w:val="none" w:sz="0" w:space="0" w:color="auto"/>
        <w:bottom w:val="none" w:sz="0" w:space="0" w:color="auto"/>
        <w:right w:val="none" w:sz="0" w:space="0" w:color="auto"/>
      </w:divBdr>
    </w:div>
    <w:div w:id="1926526156">
      <w:bodyDiv w:val="1"/>
      <w:marLeft w:val="0"/>
      <w:marRight w:val="0"/>
      <w:marTop w:val="0"/>
      <w:marBottom w:val="0"/>
      <w:divBdr>
        <w:top w:val="none" w:sz="0" w:space="0" w:color="auto"/>
        <w:left w:val="none" w:sz="0" w:space="0" w:color="auto"/>
        <w:bottom w:val="none" w:sz="0" w:space="0" w:color="auto"/>
        <w:right w:val="none" w:sz="0" w:space="0" w:color="auto"/>
      </w:divBdr>
    </w:div>
    <w:div w:id="1932155480">
      <w:bodyDiv w:val="1"/>
      <w:marLeft w:val="0"/>
      <w:marRight w:val="0"/>
      <w:marTop w:val="0"/>
      <w:marBottom w:val="0"/>
      <w:divBdr>
        <w:top w:val="none" w:sz="0" w:space="0" w:color="auto"/>
        <w:left w:val="none" w:sz="0" w:space="0" w:color="auto"/>
        <w:bottom w:val="none" w:sz="0" w:space="0" w:color="auto"/>
        <w:right w:val="none" w:sz="0" w:space="0" w:color="auto"/>
      </w:divBdr>
    </w:div>
    <w:div w:id="1980497927">
      <w:bodyDiv w:val="1"/>
      <w:marLeft w:val="0"/>
      <w:marRight w:val="0"/>
      <w:marTop w:val="0"/>
      <w:marBottom w:val="0"/>
      <w:divBdr>
        <w:top w:val="none" w:sz="0" w:space="0" w:color="auto"/>
        <w:left w:val="none" w:sz="0" w:space="0" w:color="auto"/>
        <w:bottom w:val="none" w:sz="0" w:space="0" w:color="auto"/>
        <w:right w:val="none" w:sz="0" w:space="0" w:color="auto"/>
      </w:divBdr>
    </w:div>
    <w:div w:id="2026058063">
      <w:bodyDiv w:val="1"/>
      <w:marLeft w:val="0"/>
      <w:marRight w:val="0"/>
      <w:marTop w:val="0"/>
      <w:marBottom w:val="0"/>
      <w:divBdr>
        <w:top w:val="none" w:sz="0" w:space="0" w:color="auto"/>
        <w:left w:val="none" w:sz="0" w:space="0" w:color="auto"/>
        <w:bottom w:val="none" w:sz="0" w:space="0" w:color="auto"/>
        <w:right w:val="none" w:sz="0" w:space="0" w:color="auto"/>
      </w:divBdr>
    </w:div>
    <w:div w:id="2031565639">
      <w:bodyDiv w:val="1"/>
      <w:marLeft w:val="0"/>
      <w:marRight w:val="0"/>
      <w:marTop w:val="0"/>
      <w:marBottom w:val="0"/>
      <w:divBdr>
        <w:top w:val="none" w:sz="0" w:space="0" w:color="auto"/>
        <w:left w:val="none" w:sz="0" w:space="0" w:color="auto"/>
        <w:bottom w:val="none" w:sz="0" w:space="0" w:color="auto"/>
        <w:right w:val="none" w:sz="0" w:space="0" w:color="auto"/>
      </w:divBdr>
    </w:div>
    <w:div w:id="204721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harrahshoosierpar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HoosierPar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HarrahsHoosierParkCasino/"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caesars.com/harrahs-hoosier-par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caesarslasvegas.mediar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9EB6C-AE9D-419F-81E5-3EA642BF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Harrahs Operating Company, Inc.</Company>
  <LinksUpToDate>false</LinksUpToDate>
  <CharactersWithSpaces>4821</CharactersWithSpaces>
  <SharedDoc>false</SharedDoc>
  <HLinks>
    <vt:vector size="24" baseType="variant">
      <vt:variant>
        <vt:i4>5767180</vt:i4>
      </vt:variant>
      <vt:variant>
        <vt:i4>9</vt:i4>
      </vt:variant>
      <vt:variant>
        <vt:i4>0</vt:i4>
      </vt:variant>
      <vt:variant>
        <vt:i4>5</vt:i4>
      </vt:variant>
      <vt:variant>
        <vt:lpwstr>http://caesarslasvegas.mediaroom.com/</vt:lpwstr>
      </vt:variant>
      <vt:variant>
        <vt:lpwstr/>
      </vt:variant>
      <vt:variant>
        <vt:i4>3276851</vt:i4>
      </vt:variant>
      <vt:variant>
        <vt:i4>6</vt:i4>
      </vt:variant>
      <vt:variant>
        <vt:i4>0</vt:i4>
      </vt:variant>
      <vt:variant>
        <vt:i4>5</vt:i4>
      </vt:variant>
      <vt:variant>
        <vt:lpwstr>http://www.twitter/com/harrahsvegas</vt:lpwstr>
      </vt:variant>
      <vt:variant>
        <vt:lpwstr/>
      </vt:variant>
      <vt:variant>
        <vt:i4>5505106</vt:i4>
      </vt:variant>
      <vt:variant>
        <vt:i4>3</vt:i4>
      </vt:variant>
      <vt:variant>
        <vt:i4>0</vt:i4>
      </vt:variant>
      <vt:variant>
        <vt:i4>5</vt:i4>
      </vt:variant>
      <vt:variant>
        <vt:lpwstr>http://www.facebook.com/harrahsvegas</vt:lpwstr>
      </vt:variant>
      <vt:variant>
        <vt:lpwstr/>
      </vt:variant>
      <vt:variant>
        <vt:i4>2949226</vt:i4>
      </vt:variant>
      <vt:variant>
        <vt:i4>0</vt:i4>
      </vt:variant>
      <vt:variant>
        <vt:i4>0</vt:i4>
      </vt:variant>
      <vt:variant>
        <vt:i4>5</vt:i4>
      </vt:variant>
      <vt:variant>
        <vt:lpwstr>http://www.harrahs.com/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arather</dc:creator>
  <cp:lastModifiedBy>Dayna Calkins</cp:lastModifiedBy>
  <cp:revision>5</cp:revision>
  <dcterms:created xsi:type="dcterms:W3CDTF">2023-04-12T20:42:00Z</dcterms:created>
  <dcterms:modified xsi:type="dcterms:W3CDTF">2023-05-09T16:59:00Z</dcterms:modified>
</cp:coreProperties>
</file>