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E180" w14:textId="40D5FC99" w:rsidR="00D42295" w:rsidRDefault="00D42295" w:rsidP="00996E06">
      <w:pPr>
        <w:jc w:val="center"/>
        <w:rPr>
          <w:b/>
          <w:sz w:val="28"/>
          <w:szCs w:val="28"/>
        </w:rPr>
      </w:pPr>
    </w:p>
    <w:p w14:paraId="055CE851" w14:textId="77777777" w:rsidR="003D3F7D" w:rsidRDefault="003D3F7D" w:rsidP="00996E06">
      <w:pPr>
        <w:jc w:val="center"/>
        <w:rPr>
          <w:b/>
          <w:sz w:val="28"/>
          <w:szCs w:val="28"/>
        </w:rPr>
      </w:pPr>
    </w:p>
    <w:p w14:paraId="00000003" w14:textId="32125BEA" w:rsidR="005C03A5" w:rsidRDefault="004F0410" w:rsidP="00996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FACT SHEET</w:t>
      </w:r>
    </w:p>
    <w:p w14:paraId="00000005" w14:textId="50073A66" w:rsidR="005C03A5" w:rsidRPr="00D42295" w:rsidRDefault="004F0410" w:rsidP="00996E06">
      <w:pPr>
        <w:jc w:val="both"/>
        <w:rPr>
          <w:b/>
          <w:sz w:val="28"/>
          <w:szCs w:val="28"/>
        </w:rPr>
      </w:pPr>
      <w:r>
        <w:rPr>
          <w:b/>
        </w:rPr>
        <w:t xml:space="preserve">           </w:t>
      </w:r>
      <w:r>
        <w:rPr>
          <w:b/>
        </w:rPr>
        <w:tab/>
      </w:r>
      <w:r>
        <w:t xml:space="preserve"> </w:t>
      </w:r>
    </w:p>
    <w:p w14:paraId="2B03C382" w14:textId="0E6A4A66" w:rsidR="00D42295" w:rsidRDefault="004F0410" w:rsidP="00996E06">
      <w:pPr>
        <w:jc w:val="both"/>
        <w:rPr>
          <w:b/>
        </w:rPr>
      </w:pPr>
      <w:r>
        <w:rPr>
          <w:b/>
        </w:rPr>
        <w:t xml:space="preserve">HISTORY                </w:t>
      </w:r>
      <w:r>
        <w:rPr>
          <w:b/>
        </w:rPr>
        <w:tab/>
      </w:r>
    </w:p>
    <w:p w14:paraId="00000009" w14:textId="07A796C2" w:rsidR="005C03A5" w:rsidRDefault="004F0410" w:rsidP="00996E06">
      <w:pPr>
        <w:jc w:val="both"/>
      </w:pPr>
      <w:r>
        <w:t>The town of</w:t>
      </w:r>
      <w:r>
        <w:rPr>
          <w:b/>
        </w:rPr>
        <w:t xml:space="preserve"> </w:t>
      </w:r>
      <w:r>
        <w:t>Black Hawk</w:t>
      </w:r>
      <w:r w:rsidR="00D42295">
        <w:t>, Colorado</w:t>
      </w:r>
      <w:r>
        <w:t xml:space="preserve"> was founded some 160 years ago by Georgia prospector, John J. Gregory when he discovered lode gold in 1859. Today Central City/Black Hawk Historic District is a National Historic Landmark District. When </w:t>
      </w:r>
      <w:r w:rsidR="00A83B1A">
        <w:t>Horseshoe Black Hawk</w:t>
      </w:r>
      <w:r w:rsidR="00DE41AC" w:rsidRPr="00DE41AC">
        <w:rPr>
          <w:vertAlign w:val="superscript"/>
        </w:rPr>
        <w:t>®</w:t>
      </w:r>
      <w:r w:rsidR="00DE41AC">
        <w:t xml:space="preserve"> Black Hawk </w:t>
      </w:r>
      <w:r>
        <w:t xml:space="preserve">opened </w:t>
      </w:r>
      <w:r w:rsidR="000A75B8">
        <w:t>Dec. 30, 1998,</w:t>
      </w:r>
      <w:r>
        <w:t xml:space="preserve"> it was the largest hotel casino in </w:t>
      </w:r>
      <w:r w:rsidR="00DE41AC">
        <w:t>town</w:t>
      </w:r>
      <w:r>
        <w:t xml:space="preserve">. </w:t>
      </w:r>
      <w:r w:rsidR="00D42295">
        <w:t>In 2017, Eldorado Resorts, Inc.</w:t>
      </w:r>
      <w:r w:rsidR="002C3BF9">
        <w:t>,</w:t>
      </w:r>
      <w:r w:rsidR="00D42295">
        <w:t xml:space="preserve"> </w:t>
      </w:r>
      <w:r w:rsidR="002C3BF9">
        <w:t xml:space="preserve">(NASDAQ: ERI), </w:t>
      </w:r>
      <w:r w:rsidR="00D42295">
        <w:t xml:space="preserve">acquired both </w:t>
      </w:r>
      <w:r w:rsidR="00A83B1A">
        <w:t>Isle Casino Hotel Black Hawk</w:t>
      </w:r>
      <w:r w:rsidR="00DE41AC" w:rsidRPr="00DE41AC">
        <w:rPr>
          <w:vertAlign w:val="superscript"/>
        </w:rPr>
        <w:t>®</w:t>
      </w:r>
      <w:r w:rsidR="00DE41AC">
        <w:t xml:space="preserve"> </w:t>
      </w:r>
      <w:r w:rsidR="00D42295">
        <w:t>and Lady Luck Casino</w:t>
      </w:r>
      <w:r w:rsidR="00DE41AC" w:rsidRPr="00DE41AC">
        <w:rPr>
          <w:vertAlign w:val="superscript"/>
        </w:rPr>
        <w:t>®</w:t>
      </w:r>
      <w:r w:rsidR="00D42295">
        <w:t xml:space="preserve"> Black Hawk when it completed the acquisition of Isle of Capri Casinos. </w:t>
      </w:r>
    </w:p>
    <w:p w14:paraId="0000000A" w14:textId="6348D9B6" w:rsidR="005C03A5" w:rsidRDefault="005C03A5" w:rsidP="00996E06">
      <w:pPr>
        <w:jc w:val="both"/>
      </w:pPr>
    </w:p>
    <w:p w14:paraId="52F4850C" w14:textId="1F1D297C" w:rsidR="00D42295" w:rsidRDefault="000A75B8" w:rsidP="00996E06">
      <w:pPr>
        <w:jc w:val="both"/>
      </w:pPr>
      <w:r>
        <w:t>E</w:t>
      </w:r>
      <w:r w:rsidR="004F0410">
        <w:t xml:space="preserve">xtensive property-wide renovations were revealed over the summer of 2019. </w:t>
      </w:r>
      <w:r w:rsidR="005E50B0">
        <w:t>T</w:t>
      </w:r>
      <w:r w:rsidR="004F0410">
        <w:t xml:space="preserve">he region’s premier casino hotel </w:t>
      </w:r>
      <w:r w:rsidR="005E50B0">
        <w:t xml:space="preserve">improved upon the already exceptional customer experience </w:t>
      </w:r>
      <w:r w:rsidR="004F0410">
        <w:t xml:space="preserve">with significant guest room and casino floor renovations, new slot machines and table game configurations, plus a </w:t>
      </w:r>
      <w:r w:rsidR="005E50B0">
        <w:t>brand-new</w:t>
      </w:r>
      <w:r w:rsidR="004F0410">
        <w:t xml:space="preserve"> lobby, VIP Lounge and new dining options. </w:t>
      </w:r>
      <w:r w:rsidR="00A83B1A">
        <w:t xml:space="preserve">Property was rebranded to Horseshoe Black Hawk July 2022. </w:t>
      </w:r>
    </w:p>
    <w:p w14:paraId="14FBE747" w14:textId="77777777" w:rsidR="007920FB" w:rsidRDefault="007920FB" w:rsidP="00996E06">
      <w:pPr>
        <w:jc w:val="both"/>
        <w:rPr>
          <w:b/>
        </w:rPr>
      </w:pPr>
    </w:p>
    <w:p w14:paraId="0000000C" w14:textId="5825AD55" w:rsidR="005C03A5" w:rsidRDefault="00D42295" w:rsidP="00996E06">
      <w:pPr>
        <w:jc w:val="both"/>
        <w:rPr>
          <w:b/>
        </w:rPr>
      </w:pPr>
      <w:r>
        <w:rPr>
          <w:b/>
        </w:rPr>
        <w:t>CASINO</w:t>
      </w:r>
    </w:p>
    <w:p w14:paraId="38778885" w14:textId="1326AAB4" w:rsidR="00F07106" w:rsidRDefault="00996E06" w:rsidP="00996E06">
      <w:pPr>
        <w:jc w:val="both"/>
      </w:pPr>
      <w:r>
        <w:t>With luxurious red carpeting, exquisite gold chandeliers and other lavish touches</w:t>
      </w:r>
      <w:r w:rsidR="009E78A9">
        <w:t xml:space="preserve"> throughout the 42,400 square feet of gaming space</w:t>
      </w:r>
      <w:r>
        <w:t xml:space="preserve">, </w:t>
      </w:r>
      <w:r w:rsidR="00A83B1A">
        <w:t>Horseshoe Black Hawk</w:t>
      </w:r>
      <w:r w:rsidRPr="00DE41AC">
        <w:rPr>
          <w:vertAlign w:val="superscript"/>
        </w:rPr>
        <w:t>®</w:t>
      </w:r>
      <w:r>
        <w:t xml:space="preserve"> Black Hawk </w:t>
      </w:r>
      <w:r w:rsidR="009E78A9">
        <w:t>offer</w:t>
      </w:r>
      <w:r w:rsidR="002346D8">
        <w:t>s</w:t>
      </w:r>
      <w:r>
        <w:t xml:space="preserve"> </w:t>
      </w:r>
      <w:r w:rsidR="00F07106">
        <w:t>the most elegant casino in the market.</w:t>
      </w:r>
      <w:r>
        <w:t xml:space="preserve"> </w:t>
      </w:r>
    </w:p>
    <w:p w14:paraId="447B4232" w14:textId="130C146E" w:rsidR="007920FB" w:rsidRDefault="009E78A9" w:rsidP="000007B7">
      <w:pPr>
        <w:numPr>
          <w:ilvl w:val="0"/>
          <w:numId w:val="3"/>
        </w:numPr>
        <w:jc w:val="both"/>
      </w:pPr>
      <w:r>
        <w:t>More than</w:t>
      </w:r>
      <w:r w:rsidR="007920FB">
        <w:t xml:space="preserve"> 900 of the hottest slot machines </w:t>
      </w:r>
    </w:p>
    <w:p w14:paraId="47A753F3" w14:textId="6154847F" w:rsidR="007920FB" w:rsidRDefault="007920FB" w:rsidP="000007B7">
      <w:pPr>
        <w:numPr>
          <w:ilvl w:val="0"/>
          <w:numId w:val="3"/>
        </w:numPr>
        <w:jc w:val="both"/>
      </w:pPr>
      <w:r>
        <w:t xml:space="preserve">27 action-packed table games including </w:t>
      </w:r>
      <w:r w:rsidR="005E50B0">
        <w:t>three</w:t>
      </w:r>
      <w:r>
        <w:t xml:space="preserve"> craps tables, </w:t>
      </w:r>
      <w:r w:rsidR="005E50B0">
        <w:t>three</w:t>
      </w:r>
      <w:r>
        <w:t xml:space="preserve"> roulette</w:t>
      </w:r>
      <w:r w:rsidR="005E50B0">
        <w:t xml:space="preserve"> tables</w:t>
      </w:r>
      <w:r>
        <w:t xml:space="preserve">, </w:t>
      </w:r>
      <w:r w:rsidR="005E50B0">
        <w:t>four</w:t>
      </w:r>
      <w:r>
        <w:t xml:space="preserve"> carnival games and 17 blackjack tables</w:t>
      </w:r>
      <w:r w:rsidR="00745A70">
        <w:t>, 4 baccarat tables</w:t>
      </w:r>
    </w:p>
    <w:p w14:paraId="794C7EAB" w14:textId="7DC34CB8" w:rsidR="007920FB" w:rsidRDefault="007920FB" w:rsidP="000007B7">
      <w:pPr>
        <w:numPr>
          <w:ilvl w:val="0"/>
          <w:numId w:val="3"/>
        </w:numPr>
        <w:jc w:val="both"/>
      </w:pPr>
      <w:r>
        <w:t>Fast paced, exciting electronic table games including baccarat, blackjack and roulette</w:t>
      </w:r>
    </w:p>
    <w:p w14:paraId="06A46DD2" w14:textId="7D05F117" w:rsidR="007920FB" w:rsidRDefault="007920FB" w:rsidP="000007B7">
      <w:pPr>
        <w:numPr>
          <w:ilvl w:val="0"/>
          <w:numId w:val="3"/>
        </w:numPr>
        <w:jc w:val="both"/>
      </w:pPr>
      <w:r>
        <w:t xml:space="preserve">Exclusive VIP Lounge </w:t>
      </w:r>
      <w:r w:rsidR="005E50B0">
        <w:t>that features a</w:t>
      </w:r>
      <w:r>
        <w:t xml:space="preserve"> private bar with dedicated bartender, elegant seating, modern décor, concierge</w:t>
      </w:r>
      <w:r w:rsidR="00A34567">
        <w:t xml:space="preserve"> Friday and Saturday</w:t>
      </w:r>
      <w:r>
        <w:t>, casino host services and private restrooms</w:t>
      </w:r>
    </w:p>
    <w:p w14:paraId="6D15C2F7" w14:textId="0B6F56B8" w:rsidR="007920FB" w:rsidRDefault="007920FB" w:rsidP="000007B7">
      <w:pPr>
        <w:numPr>
          <w:ilvl w:val="0"/>
          <w:numId w:val="3"/>
        </w:numPr>
        <w:jc w:val="both"/>
      </w:pPr>
      <w:r>
        <w:t xml:space="preserve">Black Hawk’s first High Limit Video Poker Bar including </w:t>
      </w:r>
      <w:r w:rsidRPr="002A1A3F">
        <w:t>multi-line</w:t>
      </w:r>
      <w:r w:rsidR="00703B34">
        <w:t>,</w:t>
      </w:r>
      <w:r w:rsidRPr="002A1A3F">
        <w:t xml:space="preserve"> multi-game video poker,</w:t>
      </w:r>
      <w:r>
        <w:t xml:space="preserve"> top shelf liquor, dedicated bartender, plush seating and discreet gaming locat</w:t>
      </w:r>
      <w:r w:rsidR="005E50B0">
        <w:t>ed</w:t>
      </w:r>
      <w:r>
        <w:t xml:space="preserve"> inside the </w:t>
      </w:r>
      <w:r w:rsidR="00AC79D0">
        <w:t>H</w:t>
      </w:r>
      <w:r>
        <w:t xml:space="preserve">igh </w:t>
      </w:r>
      <w:r w:rsidR="00AC79D0">
        <w:t>L</w:t>
      </w:r>
      <w:r>
        <w:t xml:space="preserve">imit </w:t>
      </w:r>
      <w:r w:rsidR="00AC79D0">
        <w:t>S</w:t>
      </w:r>
      <w:r>
        <w:t>lot area</w:t>
      </w:r>
    </w:p>
    <w:p w14:paraId="76E567FA" w14:textId="67FEE75B" w:rsidR="007920FB" w:rsidRDefault="007920FB" w:rsidP="000007B7">
      <w:pPr>
        <w:numPr>
          <w:ilvl w:val="0"/>
          <w:numId w:val="3"/>
        </w:numPr>
        <w:jc w:val="both"/>
      </w:pPr>
      <w:r>
        <w:t xml:space="preserve">Live-action Poker Room located on </w:t>
      </w:r>
      <w:r w:rsidR="006103EE">
        <w:t>the second level</w:t>
      </w:r>
      <w:r>
        <w:t xml:space="preserve"> with 10 tables, </w:t>
      </w:r>
      <w:r w:rsidRPr="005C3B2F">
        <w:t xml:space="preserve">lucrative bad beat structure, </w:t>
      </w:r>
      <w:r>
        <w:t>private bar, table</w:t>
      </w:r>
      <w:r w:rsidR="005E50B0">
        <w:t>-</w:t>
      </w:r>
      <w:r>
        <w:t xml:space="preserve">side drink service, dedicated restrooms and convenient smoking </w:t>
      </w:r>
      <w:r w:rsidR="002A1A3F">
        <w:t>patio</w:t>
      </w:r>
      <w:r w:rsidR="00703B34">
        <w:t xml:space="preserve"> </w:t>
      </w:r>
    </w:p>
    <w:p w14:paraId="00000013" w14:textId="77777777" w:rsidR="005C03A5" w:rsidRDefault="005C03A5" w:rsidP="00996E06">
      <w:pPr>
        <w:jc w:val="both"/>
        <w:rPr>
          <w:b/>
        </w:rPr>
      </w:pPr>
    </w:p>
    <w:p w14:paraId="40D813D7" w14:textId="77777777" w:rsidR="00D42295" w:rsidRDefault="004F0410" w:rsidP="00996E06">
      <w:pPr>
        <w:jc w:val="both"/>
        <w:rPr>
          <w:b/>
        </w:rPr>
      </w:pPr>
      <w:r>
        <w:rPr>
          <w:b/>
        </w:rPr>
        <w:t>HOTEL</w:t>
      </w:r>
    </w:p>
    <w:p w14:paraId="00000015" w14:textId="477B86A1" w:rsidR="005C03A5" w:rsidRPr="00D708EC" w:rsidRDefault="004F0410" w:rsidP="00996E06">
      <w:pPr>
        <w:jc w:val="both"/>
      </w:pPr>
      <w:r w:rsidRPr="00D708EC">
        <w:t xml:space="preserve">The property </w:t>
      </w:r>
      <w:r w:rsidR="0005004E" w:rsidRPr="00D708EC">
        <w:t>has</w:t>
      </w:r>
      <w:r w:rsidRPr="00D708EC">
        <w:t xml:space="preserve"> </w:t>
      </w:r>
      <w:r w:rsidR="007920FB" w:rsidRPr="00D708EC">
        <w:t>240</w:t>
      </w:r>
      <w:r w:rsidRPr="00D708EC">
        <w:t xml:space="preserve"> renovated non-smoking rooms</w:t>
      </w:r>
      <w:r w:rsidR="002404AD" w:rsidRPr="00D708EC">
        <w:t xml:space="preserve"> that </w:t>
      </w:r>
      <w:r w:rsidR="003E5A22" w:rsidRPr="00D708EC">
        <w:t>feature luxurious colors and textures,</w:t>
      </w:r>
      <w:r w:rsidR="0005004E" w:rsidRPr="00D708EC">
        <w:t xml:space="preserve"> and</w:t>
      </w:r>
      <w:r w:rsidR="003E5A22" w:rsidRPr="00D708EC">
        <w:t xml:space="preserve"> new furniture </w:t>
      </w:r>
      <w:r w:rsidR="003E5A22" w:rsidRPr="00D708EC">
        <w:rPr>
          <w:shd w:val="clear" w:color="auto" w:fill="FFFFFF"/>
        </w:rPr>
        <w:t>designed to have contrast and unique details with bronze metal framing, light stone tops, and walnut wood tones. </w:t>
      </w:r>
      <w:r w:rsidR="002404AD" w:rsidRPr="00D708EC">
        <w:t>The result is</w:t>
      </w:r>
      <w:r w:rsidR="005507D5" w:rsidRPr="00D708EC">
        <w:t xml:space="preserve"> a warm, cozy take on contemporary elegance. A</w:t>
      </w:r>
      <w:r w:rsidRPr="00D708EC">
        <w:t xml:space="preserve"> </w:t>
      </w:r>
      <w:r w:rsidR="007920FB" w:rsidRPr="00D708EC">
        <w:t>climate-controlled</w:t>
      </w:r>
      <w:r w:rsidRPr="00D708EC">
        <w:t xml:space="preserve"> skywalk connects </w:t>
      </w:r>
      <w:r w:rsidR="007920FB" w:rsidRPr="00D708EC">
        <w:t>the</w:t>
      </w:r>
      <w:r w:rsidR="00D42295" w:rsidRPr="00D708EC">
        <w:t xml:space="preserve"> </w:t>
      </w:r>
      <w:r w:rsidRPr="00D708EC">
        <w:t>Lady Luck Casino</w:t>
      </w:r>
      <w:r w:rsidR="00E4145A" w:rsidRPr="00D708EC">
        <w:rPr>
          <w:vertAlign w:val="superscript"/>
        </w:rPr>
        <w:t>®</w:t>
      </w:r>
      <w:r w:rsidR="00D42295" w:rsidRPr="00D708EC">
        <w:t xml:space="preserve"> Black Hawk</w:t>
      </w:r>
      <w:r w:rsidR="007920FB" w:rsidRPr="00D708EC">
        <w:t xml:space="preserve"> and </w:t>
      </w:r>
      <w:r w:rsidR="00A83B1A">
        <w:t>Horseshoe Black Hawk</w:t>
      </w:r>
      <w:r w:rsidR="005E50B0" w:rsidRPr="00D708EC">
        <w:rPr>
          <w:vertAlign w:val="superscript"/>
        </w:rPr>
        <w:t>®</w:t>
      </w:r>
      <w:r w:rsidR="007920FB" w:rsidRPr="00D708EC">
        <w:t xml:space="preserve"> Black Hawk</w:t>
      </w:r>
      <w:r w:rsidR="00D42295" w:rsidRPr="00D708EC">
        <w:t>.</w:t>
      </w:r>
      <w:r w:rsidR="007920FB" w:rsidRPr="00D708EC">
        <w:t xml:space="preserve"> With a combined total of 404 rooms, </w:t>
      </w:r>
      <w:r w:rsidR="005E50B0" w:rsidRPr="00D708EC">
        <w:t>the two properties</w:t>
      </w:r>
      <w:r w:rsidR="007920FB" w:rsidRPr="00D708EC">
        <w:t xml:space="preserve"> offer the only </w:t>
      </w:r>
      <w:r w:rsidR="00703B34" w:rsidRPr="00D708EC">
        <w:t xml:space="preserve">all non-smoking accommodations </w:t>
      </w:r>
      <w:r w:rsidR="007920FB" w:rsidRPr="00D708EC">
        <w:t>in Black Hawk.</w:t>
      </w:r>
      <w:r w:rsidRPr="00D708EC">
        <w:t xml:space="preserve"> </w:t>
      </w:r>
    </w:p>
    <w:p w14:paraId="7F1A4862" w14:textId="77777777" w:rsidR="006103EE" w:rsidRDefault="006103EE" w:rsidP="00996E06">
      <w:pPr>
        <w:jc w:val="both"/>
      </w:pPr>
    </w:p>
    <w:p w14:paraId="4D55978C" w14:textId="77777777" w:rsidR="00D42295" w:rsidRPr="00D42295" w:rsidRDefault="00D42295" w:rsidP="00996E06">
      <w:pPr>
        <w:jc w:val="both"/>
      </w:pPr>
    </w:p>
    <w:p w14:paraId="74897493" w14:textId="420F9EDC" w:rsidR="006103EE" w:rsidRDefault="00A83B1A" w:rsidP="00996E06">
      <w:pPr>
        <w:pStyle w:val="ListParagraph"/>
        <w:numPr>
          <w:ilvl w:val="0"/>
          <w:numId w:val="5"/>
        </w:numPr>
        <w:jc w:val="both"/>
      </w:pPr>
      <w:r>
        <w:rPr>
          <w:u w:val="single"/>
        </w:rPr>
        <w:lastRenderedPageBreak/>
        <w:t>Horseshoe Black Hawk</w:t>
      </w:r>
      <w:r w:rsidR="006103EE" w:rsidRPr="006103EE">
        <w:rPr>
          <w:u w:val="single"/>
          <w:vertAlign w:val="superscript"/>
        </w:rPr>
        <w:t>®</w:t>
      </w:r>
      <w:r w:rsidR="006103EE" w:rsidRPr="006103EE">
        <w:rPr>
          <w:u w:val="single"/>
        </w:rPr>
        <w:t xml:space="preserve"> Black Hawk</w:t>
      </w:r>
      <w:r w:rsidR="00DE41AC">
        <w:t xml:space="preserve">: </w:t>
      </w:r>
      <w:r w:rsidR="008A16A5">
        <w:t>240 f</w:t>
      </w:r>
      <w:r w:rsidR="006103EE">
        <w:t xml:space="preserve">ully renovated rooms feature </w:t>
      </w:r>
      <w:r w:rsidR="008A16A5">
        <w:t>complimentary</w:t>
      </w:r>
      <w:r w:rsidR="006103EE" w:rsidRPr="008A16A5">
        <w:t xml:space="preserve"> </w:t>
      </w:r>
      <w:r w:rsidR="008A16A5" w:rsidRPr="008A16A5">
        <w:t>wireless Internet access</w:t>
      </w:r>
      <w:r w:rsidR="006103EE" w:rsidRPr="008A16A5">
        <w:t xml:space="preserve">, </w:t>
      </w:r>
      <w:r w:rsidR="006103EE">
        <w:t>flat-screen televisions, mini refrigerators and bathrooms featuring</w:t>
      </w:r>
      <w:r w:rsidR="005507D5">
        <w:t xml:space="preserve"> </w:t>
      </w:r>
      <w:r w:rsidR="0005004E">
        <w:t xml:space="preserve">a </w:t>
      </w:r>
      <w:r w:rsidR="005507D5" w:rsidRPr="00D708EC">
        <w:rPr>
          <w:shd w:val="clear" w:color="auto" w:fill="FFFFFF"/>
        </w:rPr>
        <w:t>contemporary double sink vanity, lighted mirrors, custom tile and stone accents</w:t>
      </w:r>
      <w:r w:rsidR="0005004E" w:rsidRPr="00D708EC">
        <w:rPr>
          <w:shd w:val="clear" w:color="auto" w:fill="FFFFFF"/>
        </w:rPr>
        <w:t>,</w:t>
      </w:r>
      <w:r w:rsidR="005507D5" w:rsidRPr="00D708EC">
        <w:rPr>
          <w:shd w:val="clear" w:color="auto" w:fill="FFFFFF"/>
        </w:rPr>
        <w:t xml:space="preserve"> and</w:t>
      </w:r>
      <w:r w:rsidR="006103EE" w:rsidRPr="00D708EC">
        <w:t xml:space="preserve"> spacious, modern showers.</w:t>
      </w:r>
    </w:p>
    <w:p w14:paraId="2DE288CD" w14:textId="14483F67" w:rsidR="006103EE" w:rsidRDefault="00DE41AC" w:rsidP="00996E06">
      <w:pPr>
        <w:numPr>
          <w:ilvl w:val="2"/>
          <w:numId w:val="6"/>
        </w:numPr>
        <w:ind w:left="1440"/>
        <w:jc w:val="both"/>
      </w:pPr>
      <w:r>
        <w:t>58 Luxury King</w:t>
      </w:r>
      <w:r w:rsidR="006103EE">
        <w:t xml:space="preserve"> rooms</w:t>
      </w:r>
    </w:p>
    <w:p w14:paraId="2E2888E2" w14:textId="6E8F2183" w:rsidR="006103EE" w:rsidRDefault="00DE41AC" w:rsidP="00996E06">
      <w:pPr>
        <w:numPr>
          <w:ilvl w:val="2"/>
          <w:numId w:val="6"/>
        </w:numPr>
        <w:ind w:left="1440"/>
        <w:jc w:val="both"/>
      </w:pPr>
      <w:r>
        <w:t>46 Luxury Queen</w:t>
      </w:r>
      <w:r w:rsidR="006103EE" w:rsidRPr="006103EE">
        <w:t xml:space="preserve"> </w:t>
      </w:r>
      <w:r w:rsidR="006103EE">
        <w:t>rooms</w:t>
      </w:r>
    </w:p>
    <w:p w14:paraId="0B26E264" w14:textId="04058ADD" w:rsidR="006103EE" w:rsidRDefault="00DE41AC" w:rsidP="00996E06">
      <w:pPr>
        <w:numPr>
          <w:ilvl w:val="2"/>
          <w:numId w:val="6"/>
        </w:numPr>
        <w:ind w:left="1440"/>
        <w:jc w:val="both"/>
      </w:pPr>
      <w:r>
        <w:t xml:space="preserve">8 Accessible King </w:t>
      </w:r>
      <w:r w:rsidR="006103EE">
        <w:t>rooms</w:t>
      </w:r>
    </w:p>
    <w:p w14:paraId="26F9F9F7" w14:textId="63AD05E4" w:rsidR="006103EE" w:rsidRDefault="00DE41AC" w:rsidP="00996E06">
      <w:pPr>
        <w:numPr>
          <w:ilvl w:val="2"/>
          <w:numId w:val="6"/>
        </w:numPr>
        <w:ind w:left="1440"/>
        <w:jc w:val="both"/>
      </w:pPr>
      <w:r>
        <w:t xml:space="preserve">2 Accessible Queen </w:t>
      </w:r>
      <w:r w:rsidR="006103EE">
        <w:t>rooms</w:t>
      </w:r>
    </w:p>
    <w:p w14:paraId="4C08B7AF" w14:textId="308475FC" w:rsidR="006103EE" w:rsidRDefault="00DE41AC" w:rsidP="00996E06">
      <w:pPr>
        <w:numPr>
          <w:ilvl w:val="2"/>
          <w:numId w:val="6"/>
        </w:numPr>
        <w:ind w:left="1440"/>
        <w:jc w:val="both"/>
      </w:pPr>
      <w:r>
        <w:t xml:space="preserve">81 </w:t>
      </w:r>
      <w:r w:rsidR="005E467D">
        <w:t>J</w:t>
      </w:r>
      <w:r>
        <w:t xml:space="preserve">unior </w:t>
      </w:r>
      <w:r w:rsidR="005E467D">
        <w:t>K</w:t>
      </w:r>
      <w:r>
        <w:t>ing suite</w:t>
      </w:r>
      <w:r w:rsidR="006103EE">
        <w:t>s</w:t>
      </w:r>
    </w:p>
    <w:p w14:paraId="6FEB0BFD" w14:textId="45161B50" w:rsidR="006103EE" w:rsidRDefault="00DE41AC" w:rsidP="00996E06">
      <w:pPr>
        <w:numPr>
          <w:ilvl w:val="2"/>
          <w:numId w:val="6"/>
        </w:numPr>
        <w:ind w:left="1440"/>
        <w:jc w:val="both"/>
      </w:pPr>
      <w:r>
        <w:t xml:space="preserve">41 </w:t>
      </w:r>
      <w:r w:rsidR="005E467D">
        <w:t>J</w:t>
      </w:r>
      <w:r>
        <w:t xml:space="preserve">unior </w:t>
      </w:r>
      <w:r w:rsidR="005E467D">
        <w:t>Q</w:t>
      </w:r>
      <w:r>
        <w:t xml:space="preserve">ueen </w:t>
      </w:r>
      <w:r w:rsidR="006103EE">
        <w:t>suites</w:t>
      </w:r>
      <w:r>
        <w:t xml:space="preserve"> </w:t>
      </w:r>
    </w:p>
    <w:p w14:paraId="240B70E9" w14:textId="47D38E5B" w:rsidR="006103EE" w:rsidRPr="002A1A3F" w:rsidRDefault="00DE41AC" w:rsidP="00996E06">
      <w:pPr>
        <w:numPr>
          <w:ilvl w:val="2"/>
          <w:numId w:val="6"/>
        </w:numPr>
        <w:ind w:left="1440"/>
        <w:jc w:val="both"/>
      </w:pPr>
      <w:r>
        <w:t xml:space="preserve">3 Executive suites with </w:t>
      </w:r>
      <w:r w:rsidRPr="002A1A3F">
        <w:t>wet bar dining area</w:t>
      </w:r>
    </w:p>
    <w:p w14:paraId="14725332" w14:textId="5152B0C5" w:rsidR="00DE41AC" w:rsidRDefault="00DE41AC" w:rsidP="00996E06">
      <w:pPr>
        <w:numPr>
          <w:ilvl w:val="2"/>
          <w:numId w:val="6"/>
        </w:numPr>
        <w:ind w:left="1440"/>
        <w:jc w:val="both"/>
      </w:pPr>
      <w:r>
        <w:t xml:space="preserve">1 Eldorado suite with full bar, </w:t>
      </w:r>
      <w:r w:rsidR="006103EE">
        <w:t>six-person</w:t>
      </w:r>
      <w:r>
        <w:t xml:space="preserve"> dining table, modern seating, living room and two spacious restrooms. </w:t>
      </w:r>
    </w:p>
    <w:p w14:paraId="6C546834" w14:textId="77777777" w:rsidR="006103EE" w:rsidRDefault="006103EE" w:rsidP="00996E06">
      <w:pPr>
        <w:ind w:left="1440"/>
        <w:jc w:val="both"/>
      </w:pPr>
    </w:p>
    <w:p w14:paraId="52FE3BF2" w14:textId="26D4A426" w:rsidR="006103EE" w:rsidRDefault="006103EE" w:rsidP="00996E06">
      <w:pPr>
        <w:pStyle w:val="ListParagraph"/>
        <w:numPr>
          <w:ilvl w:val="0"/>
          <w:numId w:val="5"/>
        </w:numPr>
        <w:jc w:val="both"/>
      </w:pPr>
      <w:r w:rsidRPr="006103EE">
        <w:rPr>
          <w:u w:val="single"/>
        </w:rPr>
        <w:t>Lady Luck Casino</w:t>
      </w:r>
      <w:r w:rsidRPr="006103EE">
        <w:rPr>
          <w:u w:val="single"/>
          <w:vertAlign w:val="superscript"/>
        </w:rPr>
        <w:t>®</w:t>
      </w:r>
      <w:r w:rsidRPr="006103EE">
        <w:rPr>
          <w:u w:val="single"/>
        </w:rPr>
        <w:t xml:space="preserve"> Black Hawk</w:t>
      </w:r>
      <w:r w:rsidR="00DE41AC">
        <w:t xml:space="preserve">: </w:t>
      </w:r>
      <w:r w:rsidR="008A16A5">
        <w:t>164 rooms</w:t>
      </w:r>
      <w:r w:rsidR="0004209F">
        <w:t xml:space="preserve"> have been recently refreshed with a modern design</w:t>
      </w:r>
      <w:r w:rsidR="008A16A5">
        <w:t xml:space="preserve"> </w:t>
      </w:r>
      <w:r w:rsidR="00DC789F">
        <w:t xml:space="preserve">and </w:t>
      </w:r>
      <w:r w:rsidR="008A16A5">
        <w:t>feature complimentary</w:t>
      </w:r>
      <w:r w:rsidR="008A16A5" w:rsidRPr="008A16A5">
        <w:t xml:space="preserve"> wireless Internet access</w:t>
      </w:r>
      <w:r w:rsidR="008A16A5">
        <w:t xml:space="preserve">, flat-screen televisions, mini refrigerators and </w:t>
      </w:r>
      <w:r w:rsidR="003D3F7D" w:rsidRPr="00D708EC">
        <w:t>contemporary, spacious</w:t>
      </w:r>
      <w:r w:rsidR="0004209F" w:rsidRPr="00D708EC">
        <w:t xml:space="preserve"> bathrooms</w:t>
      </w:r>
      <w:r w:rsidR="008A16A5" w:rsidRPr="00D708EC">
        <w:t>.</w:t>
      </w:r>
    </w:p>
    <w:p w14:paraId="6EE73C16" w14:textId="77777777" w:rsidR="006103EE" w:rsidRDefault="00DE41AC" w:rsidP="00996E06">
      <w:pPr>
        <w:pStyle w:val="ListParagraph"/>
        <w:numPr>
          <w:ilvl w:val="1"/>
          <w:numId w:val="5"/>
        </w:numPr>
        <w:jc w:val="both"/>
      </w:pPr>
      <w:r>
        <w:t>60 Deluxe Queens</w:t>
      </w:r>
      <w:r w:rsidR="006103EE">
        <w:t xml:space="preserve"> rooms</w:t>
      </w:r>
    </w:p>
    <w:p w14:paraId="56B020F6" w14:textId="77777777" w:rsidR="006103EE" w:rsidRDefault="00DE41AC" w:rsidP="00996E06">
      <w:pPr>
        <w:pStyle w:val="ListParagraph"/>
        <w:numPr>
          <w:ilvl w:val="1"/>
          <w:numId w:val="5"/>
        </w:numPr>
        <w:jc w:val="both"/>
      </w:pPr>
      <w:r>
        <w:t>90 Deluxe King</w:t>
      </w:r>
      <w:r w:rsidR="006103EE">
        <w:t xml:space="preserve"> rooms</w:t>
      </w:r>
    </w:p>
    <w:p w14:paraId="116DCE90" w14:textId="77777777" w:rsidR="006103EE" w:rsidRDefault="00DE41AC" w:rsidP="00996E06">
      <w:pPr>
        <w:pStyle w:val="ListParagraph"/>
        <w:numPr>
          <w:ilvl w:val="1"/>
          <w:numId w:val="5"/>
        </w:numPr>
        <w:jc w:val="both"/>
      </w:pPr>
      <w:r>
        <w:t>10 Accessible King</w:t>
      </w:r>
      <w:r w:rsidR="006103EE">
        <w:t xml:space="preserve"> rooms</w:t>
      </w:r>
    </w:p>
    <w:p w14:paraId="18BFAE61" w14:textId="64BC57A6" w:rsidR="00DE41AC" w:rsidRDefault="00DE41AC" w:rsidP="00996E06">
      <w:pPr>
        <w:pStyle w:val="ListParagraph"/>
        <w:numPr>
          <w:ilvl w:val="1"/>
          <w:numId w:val="5"/>
        </w:numPr>
        <w:jc w:val="both"/>
      </w:pPr>
      <w:r>
        <w:t xml:space="preserve">4 VIP Suites </w:t>
      </w:r>
      <w:r w:rsidR="006103EE">
        <w:t>with</w:t>
      </w:r>
      <w:r>
        <w:t xml:space="preserve"> fireplace</w:t>
      </w:r>
      <w:r w:rsidR="0004209F">
        <w:t xml:space="preserve"> and spacious bathroom</w:t>
      </w:r>
    </w:p>
    <w:p w14:paraId="72AEAFD6" w14:textId="77777777" w:rsidR="007920FB" w:rsidRDefault="007920FB" w:rsidP="00996E06">
      <w:pPr>
        <w:ind w:left="2160" w:hanging="2160"/>
        <w:jc w:val="both"/>
        <w:rPr>
          <w:b/>
        </w:rPr>
      </w:pPr>
    </w:p>
    <w:p w14:paraId="43DB6B5B" w14:textId="334B815E" w:rsidR="007920FB" w:rsidRDefault="004F0410" w:rsidP="00996E06">
      <w:pPr>
        <w:ind w:left="2160" w:hanging="2160"/>
        <w:jc w:val="both"/>
        <w:rPr>
          <w:b/>
        </w:rPr>
      </w:pPr>
      <w:r w:rsidRPr="000A75B8">
        <w:rPr>
          <w:b/>
        </w:rPr>
        <w:t xml:space="preserve">DINING                    </w:t>
      </w:r>
      <w:r w:rsidR="000A75B8">
        <w:rPr>
          <w:b/>
        </w:rPr>
        <w:t xml:space="preserve">  </w:t>
      </w:r>
      <w:r w:rsidR="000A75B8">
        <w:rPr>
          <w:b/>
        </w:rPr>
        <w:tab/>
      </w:r>
    </w:p>
    <w:p w14:paraId="569723FA" w14:textId="16B5008E" w:rsidR="0059570D" w:rsidRPr="00DA6A60" w:rsidRDefault="000A75B8" w:rsidP="00996E06">
      <w:r w:rsidRPr="00DA6A60">
        <w:t>V</w:t>
      </w:r>
      <w:r w:rsidR="004F0410" w:rsidRPr="00DA6A60">
        <w:t xml:space="preserve">isitors </w:t>
      </w:r>
      <w:r w:rsidRPr="00DA6A60">
        <w:t xml:space="preserve">have </w:t>
      </w:r>
      <w:r w:rsidR="004F0410" w:rsidRPr="00DA6A60">
        <w:t>an array of dining options on property,</w:t>
      </w:r>
      <w:r w:rsidRPr="00DA6A60">
        <w:t xml:space="preserve"> </w:t>
      </w:r>
      <w:r w:rsidR="004F0410" w:rsidRPr="00DA6A60">
        <w:t>from exceptional fine</w:t>
      </w:r>
      <w:r w:rsidRPr="00DA6A60">
        <w:t xml:space="preserve"> </w:t>
      </w:r>
      <w:r w:rsidR="004F0410" w:rsidRPr="00DA6A60">
        <w:t>dining to more casual eateries</w:t>
      </w:r>
      <w:r w:rsidR="00C864C9">
        <w:t>.</w:t>
      </w:r>
      <w:r w:rsidRPr="00DA6A60">
        <w:br/>
      </w:r>
    </w:p>
    <w:p w14:paraId="6DCEF631" w14:textId="0D68206A" w:rsidR="00703B34" w:rsidRPr="00703B34" w:rsidRDefault="004F0410" w:rsidP="00D708EC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DA6A60">
        <w:rPr>
          <w:b/>
          <w:bCs/>
        </w:rPr>
        <w:t xml:space="preserve">Roxy </w:t>
      </w:r>
      <w:r w:rsidRPr="00DA6A60">
        <w:rPr>
          <w:b/>
        </w:rPr>
        <w:t xml:space="preserve">Restaurant and Bar </w:t>
      </w:r>
      <w:r>
        <w:t>- Roxy Restaurant and Bar adds a</w:t>
      </w:r>
      <w:r w:rsidR="00D10E02">
        <w:t>n impressive</w:t>
      </w:r>
      <w:r>
        <w:t xml:space="preserve"> </w:t>
      </w:r>
      <w:r w:rsidR="00D10E02">
        <w:t>fine</w:t>
      </w:r>
      <w:r>
        <w:t xml:space="preserve"> dining experience to </w:t>
      </w:r>
      <w:r w:rsidR="00A83B1A">
        <w:t>Horseshoe Black Hawk</w:t>
      </w:r>
      <w:r w:rsidR="00DC789F" w:rsidRPr="005E50B0">
        <w:rPr>
          <w:vertAlign w:val="superscript"/>
        </w:rPr>
        <w:t>®</w:t>
      </w:r>
      <w:r w:rsidR="00DC789F">
        <w:t xml:space="preserve"> Black Hawk</w:t>
      </w:r>
      <w:r>
        <w:t xml:space="preserve">’s array of options. </w:t>
      </w:r>
      <w:r w:rsidR="0005004E" w:rsidRPr="00D708EC">
        <w:t xml:space="preserve">With </w:t>
      </w:r>
      <w:r w:rsidR="000158D3" w:rsidRPr="00D708EC">
        <w:t>an exhibition kitchen</w:t>
      </w:r>
      <w:r w:rsidR="0005004E" w:rsidRPr="00D708EC">
        <w:t xml:space="preserve"> as the focal point</w:t>
      </w:r>
      <w:r w:rsidR="000158D3" w:rsidRPr="00D708EC">
        <w:t>, t</w:t>
      </w:r>
      <w:r w:rsidR="003E5A22" w:rsidRPr="00D708EC">
        <w:t xml:space="preserve">he </w:t>
      </w:r>
      <w:r w:rsidR="0022771D" w:rsidRPr="00D708EC">
        <w:t xml:space="preserve">newly designed space features a </w:t>
      </w:r>
      <w:r w:rsidR="003E5A22" w:rsidRPr="00D708EC">
        <w:t xml:space="preserve">rich décor </w:t>
      </w:r>
      <w:r w:rsidR="0022771D" w:rsidRPr="00D708EC">
        <w:t xml:space="preserve">that incorporates </w:t>
      </w:r>
      <w:r w:rsidR="00703B34" w:rsidRPr="00D708EC">
        <w:t xml:space="preserve">deep </w:t>
      </w:r>
      <w:r w:rsidR="0022771D" w:rsidRPr="00D708EC">
        <w:t>shades of</w:t>
      </w:r>
      <w:r w:rsidR="003E5A22" w:rsidRPr="00D708EC">
        <w:t xml:space="preserve"> red</w:t>
      </w:r>
      <w:r w:rsidR="0022771D" w:rsidRPr="00D708EC">
        <w:t xml:space="preserve"> and </w:t>
      </w:r>
      <w:r w:rsidR="003E5A22" w:rsidRPr="00D708EC">
        <w:t xml:space="preserve">chocolate </w:t>
      </w:r>
      <w:r w:rsidR="0022771D" w:rsidRPr="00D708EC">
        <w:t>accented</w:t>
      </w:r>
      <w:r w:rsidR="003E5A22" w:rsidRPr="00D708EC">
        <w:t xml:space="preserve"> </w:t>
      </w:r>
      <w:r w:rsidR="0022771D" w:rsidRPr="00D708EC">
        <w:t xml:space="preserve">by gold tones and walnut wood to create a warm, inviting ambiance. </w:t>
      </w:r>
      <w:r w:rsidR="00703B34" w:rsidRPr="00D708EC">
        <w:rPr>
          <w:lang w:val="en-US"/>
        </w:rPr>
        <w:t xml:space="preserve">The thoughtfully curated dinner menu showcases time-honored traditional steakhouse classics such as lobster bisque, porterhouse, Delmonico and prime New York strip steaks. The extensive meat selection celebrates their signature, filet mignon, a Wagyu beef burger, slow-roasted prime rib and roasted Colorado rack of lamb.  The superb range of seafood includes seared day boat scallops, Alaskan king crab and baked lobster “escargot style.”  </w:t>
      </w:r>
    </w:p>
    <w:p w14:paraId="0000001D" w14:textId="520D930B" w:rsidR="005C03A5" w:rsidRDefault="005C03A5" w:rsidP="00D708EC">
      <w:pPr>
        <w:pStyle w:val="ListParagraph"/>
        <w:jc w:val="both"/>
      </w:pPr>
    </w:p>
    <w:p w14:paraId="61DBA447" w14:textId="7F33F664" w:rsidR="00715DD0" w:rsidRDefault="004F0410" w:rsidP="00715DD0">
      <w:pPr>
        <w:pStyle w:val="ListParagraph"/>
        <w:numPr>
          <w:ilvl w:val="0"/>
          <w:numId w:val="2"/>
        </w:numPr>
        <w:jc w:val="both"/>
      </w:pPr>
      <w:r w:rsidRPr="00A34567">
        <w:rPr>
          <w:b/>
        </w:rPr>
        <w:t>Roxy’s Bar &amp; Lounge</w:t>
      </w:r>
      <w:r w:rsidRPr="00BB6403">
        <w:t xml:space="preserve"> - Lovers of exceptional spirits can explore Roxy’s extensive bar menu comprised of a collection of fine, globally-sourced Cognacs and Scotches, specialty cocktails such as the freshly muddled passion fruit mojito or blackberry whiskey smash, plus a sizeable selection of signature mules, </w:t>
      </w:r>
      <w:r w:rsidR="00A27D0B" w:rsidRPr="00BB6403">
        <w:t>inter</w:t>
      </w:r>
      <w:r w:rsidRPr="00BB6403">
        <w:t xml:space="preserve">nationally-acclaimed Ferrari-Carano wines and 52 </w:t>
      </w:r>
      <w:r w:rsidR="00A27D0B" w:rsidRPr="00BB6403">
        <w:t xml:space="preserve">innovative </w:t>
      </w:r>
      <w:r w:rsidRPr="00BB6403">
        <w:t>martinis</w:t>
      </w:r>
      <w:r w:rsidR="000158D3" w:rsidRPr="00BB6403">
        <w:t xml:space="preserve"> including </w:t>
      </w:r>
      <w:r w:rsidR="0005004E" w:rsidRPr="00BB6403">
        <w:t xml:space="preserve">classic recipes and twists on old </w:t>
      </w:r>
      <w:r w:rsidR="000158D3" w:rsidRPr="00BB6403">
        <w:t xml:space="preserve">favorites </w:t>
      </w:r>
      <w:r w:rsidR="0005004E" w:rsidRPr="00BB6403">
        <w:t xml:space="preserve">such </w:t>
      </w:r>
      <w:r w:rsidR="000158D3" w:rsidRPr="00BB6403">
        <w:t xml:space="preserve">as the Long </w:t>
      </w:r>
      <w:proofErr w:type="spellStart"/>
      <w:r w:rsidR="000158D3" w:rsidRPr="00BB6403">
        <w:t>Islandtini</w:t>
      </w:r>
      <w:proofErr w:type="spellEnd"/>
      <w:r w:rsidR="000158D3" w:rsidRPr="00BB6403">
        <w:t>, Ultimate Cosmo, Dean Martin and James Bond</w:t>
      </w:r>
      <w:r w:rsidRPr="00BB6403">
        <w:t>.</w:t>
      </w:r>
      <w:r w:rsidR="00DC789F" w:rsidRPr="00BB6403">
        <w:t xml:space="preserve"> </w:t>
      </w:r>
    </w:p>
    <w:p w14:paraId="63F27025" w14:textId="77777777" w:rsidR="00A34567" w:rsidRDefault="00A34567" w:rsidP="00A34567">
      <w:pPr>
        <w:pStyle w:val="ListParagraph"/>
      </w:pPr>
    </w:p>
    <w:p w14:paraId="078066BF" w14:textId="1ED82377" w:rsidR="00A34567" w:rsidRDefault="00A34567" w:rsidP="00A34567">
      <w:pPr>
        <w:jc w:val="both"/>
      </w:pPr>
    </w:p>
    <w:p w14:paraId="0000001E" w14:textId="0B621D2F" w:rsidR="005C03A5" w:rsidRDefault="005C03A5" w:rsidP="00715DD0">
      <w:pPr>
        <w:pStyle w:val="ListParagraph"/>
        <w:jc w:val="both"/>
      </w:pPr>
    </w:p>
    <w:p w14:paraId="015BC30D" w14:textId="12FE2CDA" w:rsidR="00715DD0" w:rsidRDefault="004F0410" w:rsidP="00D708EC">
      <w:pPr>
        <w:numPr>
          <w:ilvl w:val="0"/>
          <w:numId w:val="2"/>
        </w:numPr>
        <w:jc w:val="both"/>
      </w:pPr>
      <w:r>
        <w:rPr>
          <w:b/>
        </w:rPr>
        <w:t>Dash Café</w:t>
      </w:r>
      <w:r>
        <w:t xml:space="preserve"> - </w:t>
      </w:r>
      <w:r w:rsidRPr="007F060D">
        <w:t xml:space="preserve">A variety of </w:t>
      </w:r>
      <w:r w:rsidR="00DC789F" w:rsidRPr="007F060D">
        <w:t>tasty</w:t>
      </w:r>
      <w:r w:rsidRPr="007F060D">
        <w:t xml:space="preserve"> menu items are served quickly at the 24-hour Dash Café including signature burgers, freshly-made sandwiches, specialty pizzas and house-made </w:t>
      </w:r>
      <w:r w:rsidRPr="007F060D">
        <w:lastRenderedPageBreak/>
        <w:t xml:space="preserve">desserts as well as breakfast items available 24 hours a day. Guests can choose from a full made-to-order menu, or pick from the </w:t>
      </w:r>
      <w:r w:rsidR="00DC789F">
        <w:t>variety of g</w:t>
      </w:r>
      <w:r w:rsidRPr="007F060D">
        <w:t>rab</w:t>
      </w:r>
      <w:r w:rsidR="00DC789F">
        <w:t>-and-g</w:t>
      </w:r>
      <w:r w:rsidRPr="007F060D">
        <w:t>o selections.</w:t>
      </w:r>
    </w:p>
    <w:p w14:paraId="3C0B593F" w14:textId="77777777" w:rsidR="00A34567" w:rsidRDefault="00A34567" w:rsidP="00A34567">
      <w:pPr>
        <w:ind w:left="720"/>
        <w:jc w:val="both"/>
      </w:pPr>
    </w:p>
    <w:p w14:paraId="0000001F" w14:textId="38568405" w:rsidR="005C03A5" w:rsidRDefault="005C03A5" w:rsidP="00715DD0">
      <w:pPr>
        <w:ind w:left="720"/>
        <w:jc w:val="both"/>
      </w:pPr>
    </w:p>
    <w:p w14:paraId="6E9FD5A3" w14:textId="77777777" w:rsidR="007F27E7" w:rsidRPr="000158D3" w:rsidRDefault="007F27E7" w:rsidP="00D708EC">
      <w:pPr>
        <w:jc w:val="both"/>
      </w:pPr>
    </w:p>
    <w:p w14:paraId="04D5E5E5" w14:textId="65C915E2" w:rsidR="005E467D" w:rsidRPr="00EB6E04" w:rsidRDefault="005E467D" w:rsidP="00D708EC">
      <w:pPr>
        <w:numPr>
          <w:ilvl w:val="0"/>
          <w:numId w:val="2"/>
        </w:numPr>
        <w:jc w:val="both"/>
        <w:rPr>
          <w:bCs/>
          <w:shd w:val="clear" w:color="auto" w:fill="F5F5F5"/>
        </w:rPr>
      </w:pPr>
      <w:r>
        <w:rPr>
          <w:b/>
        </w:rPr>
        <w:t>Starbucks</w:t>
      </w:r>
      <w:r w:rsidRPr="005E467D">
        <w:rPr>
          <w:b/>
          <w:vertAlign w:val="superscript"/>
        </w:rPr>
        <w:t>®</w:t>
      </w:r>
      <w:r>
        <w:rPr>
          <w:b/>
          <w:i/>
          <w:iCs/>
        </w:rPr>
        <w:t xml:space="preserve">– </w:t>
      </w:r>
      <w:r w:rsidR="0004209F" w:rsidRPr="0004209F">
        <w:t xml:space="preserve">Starbucks is conveniently located </w:t>
      </w:r>
      <w:r w:rsidR="0004209F" w:rsidRPr="00A809AC">
        <w:t>in the hotel lobby,</w:t>
      </w:r>
      <w:r w:rsidR="0004209F">
        <w:t xml:space="preserve"> making it accessible to guests of all ages. F</w:t>
      </w:r>
      <w:r w:rsidR="0004209F" w:rsidRPr="0004209F">
        <w:t xml:space="preserve">riendly baristas </w:t>
      </w:r>
      <w:r w:rsidR="0004209F">
        <w:t>will</w:t>
      </w:r>
      <w:r w:rsidR="0004209F" w:rsidRPr="0004209F">
        <w:t xml:space="preserve"> serve up </w:t>
      </w:r>
      <w:r w:rsidR="0004209F">
        <w:t xml:space="preserve">an </w:t>
      </w:r>
      <w:r w:rsidR="0004209F" w:rsidRPr="0004209F">
        <w:t xml:space="preserve">expertly crafted line-up of signature drinks including freshly brewed coffee, Lattes, </w:t>
      </w:r>
      <w:proofErr w:type="spellStart"/>
      <w:r w:rsidR="0004209F" w:rsidRPr="0004209F">
        <w:t>Frappuccinos</w:t>
      </w:r>
      <w:proofErr w:type="spellEnd"/>
      <w:r w:rsidR="0004209F" w:rsidRPr="0004209F">
        <w:t xml:space="preserve"> and other specialty drinks. </w:t>
      </w:r>
      <w:r w:rsidR="0004209F">
        <w:t xml:space="preserve">For those looking for a bite to eat or a light snack, </w:t>
      </w:r>
      <w:r w:rsidR="0004209F" w:rsidRPr="0004209F">
        <w:t xml:space="preserve">Starbucks </w:t>
      </w:r>
      <w:r w:rsidR="0004209F">
        <w:t xml:space="preserve">will </w:t>
      </w:r>
      <w:r w:rsidR="0004209F" w:rsidRPr="0004209F">
        <w:t xml:space="preserve">offer a tantalizing pastry selection </w:t>
      </w:r>
      <w:r w:rsidR="0004209F">
        <w:t>including</w:t>
      </w:r>
      <w:r w:rsidR="0004209F" w:rsidRPr="0004209F">
        <w:t xml:space="preserve"> fresh croissants, assorted muffins and scones, </w:t>
      </w:r>
      <w:r w:rsidR="0004209F">
        <w:t>and more</w:t>
      </w:r>
      <w:r w:rsidR="0004209F" w:rsidRPr="0004209F">
        <w:t>.</w:t>
      </w:r>
      <w:r w:rsidR="0004209F">
        <w:rPr>
          <w:color w:val="3F3D3B"/>
          <w:shd w:val="clear" w:color="auto" w:fill="FFFFFF"/>
        </w:rPr>
        <w:t xml:space="preserve">  </w:t>
      </w:r>
    </w:p>
    <w:p w14:paraId="2FF9B3B3" w14:textId="77777777" w:rsidR="00EB6E04" w:rsidRPr="005E467D" w:rsidRDefault="00EB6E04" w:rsidP="00D708EC">
      <w:pPr>
        <w:numPr>
          <w:ilvl w:val="0"/>
          <w:numId w:val="2"/>
        </w:numPr>
        <w:jc w:val="both"/>
        <w:rPr>
          <w:bCs/>
          <w:shd w:val="clear" w:color="auto" w:fill="F5F5F5"/>
        </w:rPr>
      </w:pPr>
    </w:p>
    <w:p w14:paraId="00000022" w14:textId="54A5ECC5" w:rsidR="005C03A5" w:rsidRDefault="005C03A5" w:rsidP="00996E06">
      <w:pPr>
        <w:jc w:val="both"/>
      </w:pPr>
    </w:p>
    <w:p w14:paraId="7C792E95" w14:textId="6BCDF723" w:rsidR="006103EE" w:rsidRPr="006103EE" w:rsidRDefault="006103EE" w:rsidP="00996E06">
      <w:pPr>
        <w:jc w:val="both"/>
        <w:rPr>
          <w:b/>
          <w:bCs/>
        </w:rPr>
      </w:pPr>
      <w:r w:rsidRPr="006103EE">
        <w:rPr>
          <w:b/>
          <w:bCs/>
        </w:rPr>
        <w:t>PARKING</w:t>
      </w:r>
    </w:p>
    <w:p w14:paraId="7A4693BB" w14:textId="0331D3ED" w:rsidR="006103EE" w:rsidRDefault="006103EE" w:rsidP="00996E06">
      <w:pPr>
        <w:numPr>
          <w:ilvl w:val="0"/>
          <w:numId w:val="4"/>
        </w:numPr>
        <w:jc w:val="both"/>
      </w:pPr>
      <w:r>
        <w:t>971</w:t>
      </w:r>
      <w:r w:rsidR="00996E06">
        <w:t>-</w:t>
      </w:r>
      <w:r>
        <w:t>space covered parking garage</w:t>
      </w:r>
    </w:p>
    <w:p w14:paraId="009E7635" w14:textId="77777777" w:rsidR="006103EE" w:rsidRDefault="006103EE" w:rsidP="00996E06">
      <w:pPr>
        <w:numPr>
          <w:ilvl w:val="0"/>
          <w:numId w:val="4"/>
        </w:numPr>
        <w:jc w:val="both"/>
      </w:pPr>
      <w:r>
        <w:t>Complimentary valet parking</w:t>
      </w:r>
    </w:p>
    <w:p w14:paraId="5A2979BD" w14:textId="77777777" w:rsidR="006103EE" w:rsidRDefault="006103EE" w:rsidP="00996E06">
      <w:pPr>
        <w:numPr>
          <w:ilvl w:val="0"/>
          <w:numId w:val="4"/>
        </w:numPr>
        <w:jc w:val="both"/>
      </w:pPr>
      <w:r>
        <w:t>Overflow and large vehicle parking available to hotel and casino guests</w:t>
      </w:r>
    </w:p>
    <w:p w14:paraId="4CA46E2E" w14:textId="77777777" w:rsidR="007920FB" w:rsidRDefault="004F0410" w:rsidP="00996E06">
      <w:pPr>
        <w:jc w:val="both"/>
      </w:pPr>
      <w:r>
        <w:t xml:space="preserve"> </w:t>
      </w:r>
    </w:p>
    <w:p w14:paraId="0730B01A" w14:textId="77777777" w:rsidR="007920FB" w:rsidRDefault="004F0410" w:rsidP="00996E06">
      <w:pPr>
        <w:jc w:val="both"/>
        <w:rPr>
          <w:b/>
        </w:rPr>
      </w:pPr>
      <w:r>
        <w:rPr>
          <w:b/>
        </w:rPr>
        <w:t xml:space="preserve">LOCATION             </w:t>
      </w:r>
      <w:r>
        <w:rPr>
          <w:b/>
        </w:rPr>
        <w:tab/>
      </w:r>
    </w:p>
    <w:p w14:paraId="155A0CD5" w14:textId="7B023FF9" w:rsidR="007F27E7" w:rsidRDefault="00A83B1A" w:rsidP="00996E06">
      <w:pPr>
        <w:jc w:val="both"/>
      </w:pPr>
      <w:r>
        <w:t>Horseshoe Black Hawk</w:t>
      </w:r>
      <w:r w:rsidR="007F060D" w:rsidRPr="007F060D">
        <w:rPr>
          <w:vertAlign w:val="superscript"/>
        </w:rPr>
        <w:t>®</w:t>
      </w:r>
      <w:r w:rsidR="00D42295">
        <w:t xml:space="preserve"> Black Hawk</w:t>
      </w:r>
      <w:r w:rsidR="004F0410">
        <w:t xml:space="preserve"> is located</w:t>
      </w:r>
      <w:r w:rsidR="00C768B7">
        <w:t xml:space="preserve"> at </w:t>
      </w:r>
      <w:r w:rsidR="00C768B7" w:rsidRPr="007F060D">
        <w:t>401 Main Street, Black Hawk, CO, 80422. It is</w:t>
      </w:r>
      <w:r w:rsidR="007920FB" w:rsidRPr="007F060D">
        <w:t xml:space="preserve"> </w:t>
      </w:r>
      <w:r w:rsidR="00C768B7" w:rsidRPr="007F060D">
        <w:t>less than</w:t>
      </w:r>
      <w:r w:rsidR="00C768B7" w:rsidRPr="007F27E7">
        <w:t xml:space="preserve"> </w:t>
      </w:r>
      <w:r w:rsidR="004F0410">
        <w:t xml:space="preserve">40 miles </w:t>
      </w:r>
      <w:r w:rsidR="00C768B7">
        <w:t xml:space="preserve">west of </w:t>
      </w:r>
      <w:r w:rsidR="004F0410">
        <w:t>Denver, 2 miles from Central City</w:t>
      </w:r>
      <w:r w:rsidR="00C768B7">
        <w:t xml:space="preserve">/Black Hawk Historic District </w:t>
      </w:r>
      <w:r w:rsidR="004F0410">
        <w:t>and 7 miles from Golden Gate Canyon</w:t>
      </w:r>
      <w:r w:rsidR="00C768B7">
        <w:t xml:space="preserve"> State Park</w:t>
      </w:r>
      <w:r w:rsidR="004F0410">
        <w:t xml:space="preserve">. </w:t>
      </w:r>
    </w:p>
    <w:p w14:paraId="4B2483B7" w14:textId="52DDDE11" w:rsidR="007F27E7" w:rsidRDefault="007F27E7" w:rsidP="00996E06">
      <w:pPr>
        <w:jc w:val="both"/>
      </w:pPr>
    </w:p>
    <w:p w14:paraId="1001C504" w14:textId="769340FD" w:rsidR="00653557" w:rsidRDefault="00653557" w:rsidP="00D10F73">
      <w:pPr>
        <w:jc w:val="both"/>
        <w:sectPr w:rsidR="00653557" w:rsidSect="00C864C9">
          <w:pgSz w:w="12240" w:h="15840"/>
          <w:pgMar w:top="630" w:right="1440" w:bottom="1260" w:left="1440" w:header="720" w:footer="720" w:gutter="0"/>
          <w:pgNumType w:start="1"/>
          <w:cols w:space="720"/>
        </w:sectPr>
      </w:pPr>
    </w:p>
    <w:p w14:paraId="632C9C74" w14:textId="77777777" w:rsidR="00996E06" w:rsidRDefault="00996E06" w:rsidP="00996E06">
      <w:pPr>
        <w:jc w:val="center"/>
        <w:rPr>
          <w:b/>
        </w:rPr>
      </w:pPr>
      <w:r>
        <w:rPr>
          <w:b/>
        </w:rPr>
        <w:t># # #</w:t>
      </w:r>
    </w:p>
    <w:p w14:paraId="00000033" w14:textId="6D96B13F" w:rsidR="005C03A5" w:rsidRDefault="004F0410" w:rsidP="00996E06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04CA41A" w14:textId="77777777" w:rsidR="005C3B2F" w:rsidRDefault="005C3B2F" w:rsidP="00996E06">
      <w:pPr>
        <w:jc w:val="both"/>
        <w:rPr>
          <w:b/>
          <w:sz w:val="20"/>
          <w:szCs w:val="20"/>
        </w:rPr>
      </w:pPr>
      <w:bookmarkStart w:id="0" w:name="_Hlk17109315"/>
    </w:p>
    <w:p w14:paraId="67404280" w14:textId="77777777" w:rsidR="005C3B2F" w:rsidRDefault="005C3B2F" w:rsidP="00996E06">
      <w:pPr>
        <w:jc w:val="both"/>
        <w:rPr>
          <w:b/>
          <w:sz w:val="20"/>
          <w:szCs w:val="20"/>
        </w:rPr>
      </w:pPr>
    </w:p>
    <w:bookmarkEnd w:id="0"/>
    <w:p w14:paraId="3AAE3D59" w14:textId="77777777" w:rsidR="006C11FD" w:rsidRDefault="006C11FD" w:rsidP="002C3BF9">
      <w:pPr>
        <w:jc w:val="both"/>
        <w:rPr>
          <w:b/>
        </w:rPr>
      </w:pPr>
    </w:p>
    <w:p w14:paraId="4974471D" w14:textId="77777777" w:rsidR="006C11FD" w:rsidRDefault="006C11FD" w:rsidP="002C3BF9">
      <w:pPr>
        <w:jc w:val="both"/>
        <w:rPr>
          <w:b/>
        </w:rPr>
      </w:pPr>
    </w:p>
    <w:p w14:paraId="49EF0978" w14:textId="77777777" w:rsidR="00834E3F" w:rsidRDefault="00834E3F" w:rsidP="00715DD0"/>
    <w:sectPr w:rsidR="00834E3F" w:rsidSect="00A600B4">
      <w:type w:val="continuous"/>
      <w:pgSz w:w="12240" w:h="15840"/>
      <w:pgMar w:top="630" w:right="1440" w:bottom="12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DF3"/>
    <w:multiLevelType w:val="multilevel"/>
    <w:tmpl w:val="A4A4A52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2881FB5"/>
    <w:multiLevelType w:val="hybridMultilevel"/>
    <w:tmpl w:val="C032EAE4"/>
    <w:lvl w:ilvl="0" w:tplc="AC70B98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3F6"/>
    <w:multiLevelType w:val="multilevel"/>
    <w:tmpl w:val="2A5A1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A54056"/>
    <w:multiLevelType w:val="multilevel"/>
    <w:tmpl w:val="A4805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DE2301"/>
    <w:multiLevelType w:val="multilevel"/>
    <w:tmpl w:val="0DA86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7302A8"/>
    <w:multiLevelType w:val="multilevel"/>
    <w:tmpl w:val="0A0AA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0A73DC"/>
    <w:multiLevelType w:val="multilevel"/>
    <w:tmpl w:val="FA146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8276514">
    <w:abstractNumId w:val="0"/>
  </w:num>
  <w:num w:numId="2" w16cid:durableId="1127504810">
    <w:abstractNumId w:val="2"/>
  </w:num>
  <w:num w:numId="3" w16cid:durableId="267393885">
    <w:abstractNumId w:val="4"/>
  </w:num>
  <w:num w:numId="4" w16cid:durableId="2071338650">
    <w:abstractNumId w:val="6"/>
  </w:num>
  <w:num w:numId="5" w16cid:durableId="1325667294">
    <w:abstractNumId w:val="3"/>
  </w:num>
  <w:num w:numId="6" w16cid:durableId="754400652">
    <w:abstractNumId w:val="5"/>
  </w:num>
  <w:num w:numId="7" w16cid:durableId="71758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A5"/>
    <w:rsid w:val="000007B7"/>
    <w:rsid w:val="000158D3"/>
    <w:rsid w:val="0004209F"/>
    <w:rsid w:val="0005004E"/>
    <w:rsid w:val="000A75B8"/>
    <w:rsid w:val="000C0AAD"/>
    <w:rsid w:val="00182BF4"/>
    <w:rsid w:val="001C7902"/>
    <w:rsid w:val="0022771D"/>
    <w:rsid w:val="00230B3E"/>
    <w:rsid w:val="002346D8"/>
    <w:rsid w:val="002404AD"/>
    <w:rsid w:val="00275C03"/>
    <w:rsid w:val="002A1A3F"/>
    <w:rsid w:val="002B0DC0"/>
    <w:rsid w:val="002C3BF9"/>
    <w:rsid w:val="003D3F7D"/>
    <w:rsid w:val="003E5A22"/>
    <w:rsid w:val="003F5BCB"/>
    <w:rsid w:val="004F0410"/>
    <w:rsid w:val="005507D5"/>
    <w:rsid w:val="0059570D"/>
    <w:rsid w:val="005A7590"/>
    <w:rsid w:val="005C03A5"/>
    <w:rsid w:val="005C3B2F"/>
    <w:rsid w:val="005E467D"/>
    <w:rsid w:val="005E50B0"/>
    <w:rsid w:val="006103EE"/>
    <w:rsid w:val="00653557"/>
    <w:rsid w:val="006C11FD"/>
    <w:rsid w:val="006D60A0"/>
    <w:rsid w:val="006E772D"/>
    <w:rsid w:val="006F08F0"/>
    <w:rsid w:val="00703B34"/>
    <w:rsid w:val="00715DD0"/>
    <w:rsid w:val="00745A70"/>
    <w:rsid w:val="007920FB"/>
    <w:rsid w:val="007D09AD"/>
    <w:rsid w:val="007E43AA"/>
    <w:rsid w:val="007F060D"/>
    <w:rsid w:val="007F27E7"/>
    <w:rsid w:val="00834E3F"/>
    <w:rsid w:val="00890647"/>
    <w:rsid w:val="008A16A5"/>
    <w:rsid w:val="00903E4D"/>
    <w:rsid w:val="00996E06"/>
    <w:rsid w:val="009D53A3"/>
    <w:rsid w:val="009E78A9"/>
    <w:rsid w:val="00A27D0B"/>
    <w:rsid w:val="00A34567"/>
    <w:rsid w:val="00A600B4"/>
    <w:rsid w:val="00A809AC"/>
    <w:rsid w:val="00A83B1A"/>
    <w:rsid w:val="00AC79D0"/>
    <w:rsid w:val="00BB6403"/>
    <w:rsid w:val="00C533CE"/>
    <w:rsid w:val="00C579A2"/>
    <w:rsid w:val="00C768B7"/>
    <w:rsid w:val="00C80BA2"/>
    <w:rsid w:val="00C864C9"/>
    <w:rsid w:val="00C9361B"/>
    <w:rsid w:val="00CD53C2"/>
    <w:rsid w:val="00CF2B82"/>
    <w:rsid w:val="00D04094"/>
    <w:rsid w:val="00D10E02"/>
    <w:rsid w:val="00D10F73"/>
    <w:rsid w:val="00D42295"/>
    <w:rsid w:val="00D521F3"/>
    <w:rsid w:val="00D708EC"/>
    <w:rsid w:val="00D74D1B"/>
    <w:rsid w:val="00DA6A60"/>
    <w:rsid w:val="00DC789F"/>
    <w:rsid w:val="00DE41AC"/>
    <w:rsid w:val="00E4145A"/>
    <w:rsid w:val="00EB6E04"/>
    <w:rsid w:val="00F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53C0"/>
  <w15:docId w15:val="{A1B0540F-E058-4432-AA5C-BAAC893D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95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E0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E06"/>
    <w:rPr>
      <w:color w:val="605E5C"/>
      <w:shd w:val="clear" w:color="auto" w:fill="E1DFDD"/>
    </w:rPr>
  </w:style>
  <w:style w:type="paragraph" w:customStyle="1" w:styleId="center">
    <w:name w:val="center"/>
    <w:basedOn w:val="Normal"/>
    <w:rsid w:val="00A3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34567"/>
    <w:rPr>
      <w:b/>
      <w:bCs/>
    </w:rPr>
  </w:style>
  <w:style w:type="character" w:styleId="Emphasis">
    <w:name w:val="Emphasis"/>
    <w:basedOn w:val="DefaultParagraphFont"/>
    <w:uiPriority w:val="20"/>
    <w:qFormat/>
    <w:rsid w:val="00A34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 Eastwood</dc:creator>
  <cp:lastModifiedBy>Dayna Calkins</cp:lastModifiedBy>
  <cp:revision>5</cp:revision>
  <dcterms:created xsi:type="dcterms:W3CDTF">2022-06-30T15:44:00Z</dcterms:created>
  <dcterms:modified xsi:type="dcterms:W3CDTF">2023-05-23T18:45:00Z</dcterms:modified>
</cp:coreProperties>
</file>