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B9D72" w14:textId="27E26129" w:rsidR="00A61F95" w:rsidRPr="00485578" w:rsidRDefault="00365923" w:rsidP="003B2487">
      <w:pPr>
        <w:spacing w:line="240" w:lineRule="auto"/>
        <w:jc w:val="center"/>
        <w:rPr>
          <w:rFonts w:eastAsia="Calibri"/>
          <w:b/>
          <w:bCs/>
          <w:color w:val="000000" w:themeColor="text1"/>
          <w:sz w:val="28"/>
          <w:szCs w:val="28"/>
          <w:lang w:val="en-US"/>
        </w:rPr>
      </w:pPr>
      <w:r w:rsidRPr="00485578">
        <w:rPr>
          <w:noProof/>
          <w:color w:val="000000" w:themeColor="text1"/>
        </w:rPr>
        <w:drawing>
          <wp:inline distT="0" distB="0" distL="0" distR="0" wp14:anchorId="516AF6C9" wp14:editId="5AA95199">
            <wp:extent cx="5943600" cy="1188720"/>
            <wp:effectExtent l="0" t="0" r="0" b="5080"/>
            <wp:docPr id="342405146"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05146" name="Picture 1" descr="A black and white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inline>
        </w:drawing>
      </w:r>
    </w:p>
    <w:p w14:paraId="4C579E0A" w14:textId="06B5BACA" w:rsidR="008745BC" w:rsidRPr="00485578" w:rsidRDefault="00276256" w:rsidP="000602B1">
      <w:pPr>
        <w:spacing w:line="240" w:lineRule="auto"/>
        <w:jc w:val="center"/>
        <w:rPr>
          <w:rFonts w:eastAsia="Calibri"/>
          <w:b/>
          <w:bCs/>
          <w:color w:val="000000" w:themeColor="text1"/>
          <w:sz w:val="28"/>
          <w:szCs w:val="28"/>
          <w:lang w:val="en-US"/>
        </w:rPr>
      </w:pPr>
      <w:r w:rsidRPr="00485578">
        <w:rPr>
          <w:rFonts w:eastAsia="Calibri"/>
          <w:b/>
          <w:bCs/>
          <w:color w:val="000000" w:themeColor="text1"/>
          <w:sz w:val="28"/>
          <w:szCs w:val="28"/>
          <w:lang w:val="en-US"/>
        </w:rPr>
        <w:t xml:space="preserve">STING </w:t>
      </w:r>
      <w:r w:rsidR="008745BC" w:rsidRPr="00485578">
        <w:rPr>
          <w:rFonts w:eastAsia="Calibri"/>
          <w:b/>
          <w:bCs/>
          <w:color w:val="000000" w:themeColor="text1"/>
          <w:sz w:val="28"/>
          <w:szCs w:val="28"/>
          <w:lang w:val="en-US"/>
        </w:rPr>
        <w:t>RETURNS TO </w:t>
      </w:r>
      <w:r w:rsidRPr="00485578">
        <w:rPr>
          <w:rFonts w:eastAsia="Calibri"/>
          <w:b/>
          <w:bCs/>
          <w:color w:val="000000" w:themeColor="text1"/>
          <w:sz w:val="28"/>
          <w:szCs w:val="28"/>
          <w:lang w:val="en-US"/>
        </w:rPr>
        <w:t>THE COLOSSEUM AT CAESARS PALACE</w:t>
      </w:r>
    </w:p>
    <w:p w14:paraId="14A003C0" w14:textId="75F54CAC" w:rsidR="008745BC" w:rsidRPr="00485578" w:rsidRDefault="00276256" w:rsidP="00276256">
      <w:pPr>
        <w:spacing w:line="240" w:lineRule="auto"/>
        <w:jc w:val="center"/>
        <w:rPr>
          <w:rFonts w:eastAsia="Calibri"/>
          <w:b/>
          <w:bCs/>
          <w:color w:val="000000" w:themeColor="text1"/>
          <w:sz w:val="28"/>
          <w:szCs w:val="28"/>
          <w:lang w:val="en-US"/>
        </w:rPr>
      </w:pPr>
      <w:r w:rsidRPr="00485578">
        <w:rPr>
          <w:rFonts w:eastAsia="Calibri"/>
          <w:b/>
          <w:bCs/>
          <w:color w:val="000000" w:themeColor="text1"/>
          <w:sz w:val="28"/>
          <w:szCs w:val="28"/>
          <w:lang w:val="en-US"/>
        </w:rPr>
        <w:t xml:space="preserve">WITH </w:t>
      </w:r>
      <w:r w:rsidR="000602B1" w:rsidRPr="00485578">
        <w:rPr>
          <w:rFonts w:eastAsia="Calibri"/>
          <w:b/>
          <w:bCs/>
          <w:color w:val="000000" w:themeColor="text1"/>
          <w:sz w:val="28"/>
          <w:szCs w:val="28"/>
          <w:lang w:val="en-US"/>
        </w:rPr>
        <w:t xml:space="preserve">NEW LAS VEGAS RESIDENCY </w:t>
      </w:r>
      <w:r w:rsidRPr="00485578">
        <w:rPr>
          <w:rFonts w:eastAsia="Calibri"/>
          <w:b/>
          <w:bCs/>
          <w:color w:val="000000" w:themeColor="text1"/>
          <w:sz w:val="28"/>
          <w:szCs w:val="28"/>
          <w:lang w:val="en-US"/>
        </w:rPr>
        <w:t>“STING 3.0”</w:t>
      </w:r>
    </w:p>
    <w:p w14:paraId="196ECC15" w14:textId="77777777" w:rsidR="00276256" w:rsidRPr="00485578" w:rsidRDefault="00276256" w:rsidP="00276256">
      <w:pPr>
        <w:spacing w:line="240" w:lineRule="auto"/>
        <w:jc w:val="center"/>
        <w:rPr>
          <w:rFonts w:eastAsia="Calibri"/>
          <w:b/>
          <w:bCs/>
          <w:color w:val="000000" w:themeColor="text1"/>
          <w:sz w:val="28"/>
          <w:szCs w:val="28"/>
          <w:lang w:val="en-US"/>
        </w:rPr>
      </w:pPr>
    </w:p>
    <w:p w14:paraId="38896DCC" w14:textId="2BC4D411" w:rsidR="008745BC" w:rsidRPr="00485578" w:rsidRDefault="00F56F1E" w:rsidP="00365923">
      <w:pPr>
        <w:spacing w:line="240" w:lineRule="auto"/>
        <w:jc w:val="center"/>
        <w:rPr>
          <w:rFonts w:eastAsia="Calibri"/>
          <w:b/>
          <w:bCs/>
          <w:i/>
          <w:iCs/>
          <w:color w:val="000000" w:themeColor="text1"/>
          <w:sz w:val="24"/>
          <w:szCs w:val="24"/>
          <w:lang w:val="en-US"/>
        </w:rPr>
      </w:pPr>
      <w:r w:rsidRPr="00485578">
        <w:rPr>
          <w:rFonts w:eastAsia="Calibri"/>
          <w:b/>
          <w:bCs/>
          <w:i/>
          <w:iCs/>
          <w:color w:val="000000" w:themeColor="text1"/>
          <w:sz w:val="24"/>
          <w:szCs w:val="24"/>
          <w:lang w:val="en-US"/>
        </w:rPr>
        <w:t xml:space="preserve">TICKETS GO ON SALE </w:t>
      </w:r>
      <w:r w:rsidR="001536D9" w:rsidRPr="00485578">
        <w:rPr>
          <w:rFonts w:eastAsia="Calibri"/>
          <w:b/>
          <w:bCs/>
          <w:i/>
          <w:iCs/>
          <w:color w:val="000000" w:themeColor="text1"/>
          <w:sz w:val="24"/>
          <w:szCs w:val="24"/>
          <w:lang w:val="en-US"/>
        </w:rPr>
        <w:t>SATURDAY</w:t>
      </w:r>
      <w:r w:rsidRPr="00485578">
        <w:rPr>
          <w:rFonts w:eastAsia="Calibri"/>
          <w:b/>
          <w:bCs/>
          <w:i/>
          <w:iCs/>
          <w:color w:val="000000" w:themeColor="text1"/>
          <w:sz w:val="24"/>
          <w:szCs w:val="24"/>
          <w:lang w:val="en-US"/>
        </w:rPr>
        <w:t xml:space="preserve">, </w:t>
      </w:r>
      <w:r w:rsidR="00365923" w:rsidRPr="00485578">
        <w:rPr>
          <w:rFonts w:eastAsia="Calibri"/>
          <w:b/>
          <w:bCs/>
          <w:i/>
          <w:iCs/>
          <w:color w:val="000000" w:themeColor="text1"/>
          <w:sz w:val="24"/>
          <w:szCs w:val="24"/>
          <w:lang w:val="en-US"/>
        </w:rPr>
        <w:t xml:space="preserve">OCT. </w:t>
      </w:r>
      <w:r w:rsidR="00276256" w:rsidRPr="00485578">
        <w:rPr>
          <w:rFonts w:eastAsia="Calibri"/>
          <w:b/>
          <w:bCs/>
          <w:i/>
          <w:iCs/>
          <w:color w:val="000000" w:themeColor="text1"/>
          <w:sz w:val="24"/>
          <w:szCs w:val="24"/>
          <w:lang w:val="en-US"/>
        </w:rPr>
        <w:t>17</w:t>
      </w:r>
      <w:r w:rsidRPr="00485578">
        <w:rPr>
          <w:rFonts w:eastAsia="Calibri"/>
          <w:b/>
          <w:bCs/>
          <w:i/>
          <w:iCs/>
          <w:color w:val="000000" w:themeColor="text1"/>
          <w:sz w:val="24"/>
          <w:szCs w:val="24"/>
          <w:lang w:val="en-US"/>
        </w:rPr>
        <w:t xml:space="preserve"> AT 10 A.M. PT</w:t>
      </w:r>
    </w:p>
    <w:p w14:paraId="695D045E" w14:textId="1E2DACC9" w:rsidR="00276256" w:rsidRPr="00485578" w:rsidRDefault="00276256" w:rsidP="00365923">
      <w:pPr>
        <w:spacing w:line="240" w:lineRule="auto"/>
        <w:jc w:val="center"/>
        <w:rPr>
          <w:rFonts w:eastAsia="Calibri"/>
          <w:b/>
          <w:bCs/>
          <w:i/>
          <w:iCs/>
          <w:color w:val="000000" w:themeColor="text1"/>
          <w:sz w:val="24"/>
          <w:szCs w:val="24"/>
          <w:lang w:val="en-US"/>
        </w:rPr>
      </w:pPr>
      <w:r w:rsidRPr="00485578">
        <w:rPr>
          <w:rFonts w:eastAsia="Calibri"/>
          <w:b/>
          <w:bCs/>
          <w:i/>
          <w:iCs/>
          <w:color w:val="000000" w:themeColor="text1"/>
          <w:sz w:val="24"/>
          <w:szCs w:val="24"/>
          <w:lang w:val="en-US"/>
        </w:rPr>
        <w:t>SHOWS BEGIN MARCH 4, 2027</w:t>
      </w:r>
    </w:p>
    <w:p w14:paraId="609ECFC7" w14:textId="77777777" w:rsidR="000802FE" w:rsidRPr="00485578" w:rsidRDefault="000802FE" w:rsidP="00365923">
      <w:pPr>
        <w:spacing w:line="240" w:lineRule="auto"/>
        <w:jc w:val="center"/>
        <w:rPr>
          <w:rFonts w:eastAsia="Calibri"/>
          <w:b/>
          <w:bCs/>
          <w:i/>
          <w:iCs/>
          <w:color w:val="000000" w:themeColor="text1"/>
          <w:sz w:val="24"/>
          <w:szCs w:val="24"/>
          <w:lang w:val="en-US"/>
        </w:rPr>
      </w:pPr>
    </w:p>
    <w:p w14:paraId="777D7CE9" w14:textId="0B9BB108" w:rsidR="000602B1" w:rsidRPr="00485578" w:rsidRDefault="003B2487" w:rsidP="00365923">
      <w:pPr>
        <w:spacing w:line="240" w:lineRule="auto"/>
        <w:jc w:val="center"/>
        <w:rPr>
          <w:rFonts w:eastAsia="Calibri"/>
          <w:b/>
          <w:bCs/>
          <w:i/>
          <w:iCs/>
          <w:color w:val="000000" w:themeColor="text1"/>
          <w:sz w:val="24"/>
          <w:szCs w:val="24"/>
          <w:lang w:val="en-US"/>
        </w:rPr>
      </w:pPr>
      <w:r w:rsidRPr="00485578">
        <w:rPr>
          <w:rFonts w:eastAsia="Calibri"/>
          <w:b/>
          <w:bCs/>
          <w:i/>
          <w:iCs/>
          <w:noProof/>
          <w:color w:val="000000" w:themeColor="text1"/>
          <w:sz w:val="24"/>
          <w:szCs w:val="24"/>
          <w:lang w:val="en-US"/>
        </w:rPr>
        <w:drawing>
          <wp:inline distT="0" distB="0" distL="0" distR="0" wp14:anchorId="6EE349DC" wp14:editId="4319FFA4">
            <wp:extent cx="3318933" cy="3318933"/>
            <wp:effectExtent l="0" t="0" r="0" b="0"/>
            <wp:docPr id="678589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89152" name="Picture 6785891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24725" cy="3324725"/>
                    </a:xfrm>
                    <a:prstGeom prst="rect">
                      <a:avLst/>
                    </a:prstGeom>
                  </pic:spPr>
                </pic:pic>
              </a:graphicData>
            </a:graphic>
          </wp:inline>
        </w:drawing>
      </w:r>
    </w:p>
    <w:p w14:paraId="05E0E6AB" w14:textId="77777777" w:rsidR="003B2487" w:rsidRPr="00485578" w:rsidRDefault="003B2487" w:rsidP="00365923">
      <w:pPr>
        <w:spacing w:line="240" w:lineRule="auto"/>
        <w:jc w:val="center"/>
        <w:rPr>
          <w:rFonts w:eastAsia="Calibri"/>
          <w:b/>
          <w:bCs/>
          <w:i/>
          <w:iCs/>
          <w:color w:val="000000" w:themeColor="text1"/>
          <w:sz w:val="24"/>
          <w:szCs w:val="24"/>
          <w:lang w:val="en-US"/>
        </w:rPr>
      </w:pPr>
    </w:p>
    <w:p w14:paraId="10DFA5F7" w14:textId="6AC5BB42" w:rsidR="000602B1" w:rsidRPr="00485578" w:rsidRDefault="000602B1" w:rsidP="00365923">
      <w:pPr>
        <w:spacing w:line="240" w:lineRule="auto"/>
        <w:jc w:val="center"/>
        <w:rPr>
          <w:rFonts w:eastAsia="Calibri"/>
          <w:b/>
          <w:bCs/>
          <w:i/>
          <w:iCs/>
          <w:color w:val="000000" w:themeColor="text1"/>
          <w:sz w:val="24"/>
          <w:szCs w:val="24"/>
          <w:lang w:val="en-US"/>
        </w:rPr>
      </w:pPr>
      <w:r w:rsidRPr="00485578">
        <w:rPr>
          <w:rFonts w:eastAsia="Calibri"/>
          <w:b/>
          <w:bCs/>
          <w:i/>
          <w:iCs/>
          <w:color w:val="000000" w:themeColor="text1"/>
          <w:sz w:val="24"/>
          <w:szCs w:val="24"/>
          <w:lang w:val="en-US"/>
        </w:rPr>
        <w:t xml:space="preserve">Click </w:t>
      </w:r>
      <w:hyperlink r:id="rId6" w:history="1">
        <w:r w:rsidRPr="00485578">
          <w:rPr>
            <w:rStyle w:val="Hyperlink"/>
            <w:rFonts w:eastAsia="Calibri"/>
            <w:b/>
            <w:bCs/>
            <w:i/>
            <w:iCs/>
            <w:color w:val="000000" w:themeColor="text1"/>
            <w:sz w:val="24"/>
            <w:szCs w:val="24"/>
            <w:lang w:val="en-US"/>
          </w:rPr>
          <w:t>HERE</w:t>
        </w:r>
      </w:hyperlink>
      <w:r w:rsidRPr="00485578">
        <w:rPr>
          <w:rFonts w:eastAsia="Calibri"/>
          <w:b/>
          <w:bCs/>
          <w:i/>
          <w:iCs/>
          <w:color w:val="000000" w:themeColor="text1"/>
          <w:sz w:val="24"/>
          <w:szCs w:val="24"/>
          <w:lang w:val="en-US"/>
        </w:rPr>
        <w:t xml:space="preserve"> for photo and admat</w:t>
      </w:r>
    </w:p>
    <w:p w14:paraId="79FE8DA6" w14:textId="670FCCBA" w:rsidR="000602B1" w:rsidRPr="00485578" w:rsidRDefault="000602B1" w:rsidP="00365923">
      <w:pPr>
        <w:spacing w:line="240" w:lineRule="auto"/>
        <w:jc w:val="center"/>
        <w:rPr>
          <w:rFonts w:eastAsia="Calibri"/>
          <w:b/>
          <w:bCs/>
          <w:i/>
          <w:iCs/>
          <w:color w:val="000000" w:themeColor="text1"/>
          <w:sz w:val="24"/>
          <w:szCs w:val="24"/>
          <w:lang w:val="en-US"/>
        </w:rPr>
      </w:pPr>
      <w:r w:rsidRPr="00485578">
        <w:rPr>
          <w:rFonts w:eastAsia="Calibri"/>
          <w:b/>
          <w:bCs/>
          <w:i/>
          <w:iCs/>
          <w:color w:val="000000" w:themeColor="text1"/>
          <w:sz w:val="24"/>
          <w:szCs w:val="24"/>
          <w:lang w:val="en-US"/>
        </w:rPr>
        <w:t xml:space="preserve">Photo credit: </w:t>
      </w:r>
      <w:r w:rsidRPr="00485578">
        <w:rPr>
          <w:b/>
          <w:bCs/>
          <w:i/>
          <w:iCs/>
          <w:color w:val="000000" w:themeColor="text1"/>
          <w:sz w:val="24"/>
          <w:szCs w:val="24"/>
        </w:rPr>
        <w:t>Carter B. Smith</w:t>
      </w:r>
    </w:p>
    <w:p w14:paraId="6C2A6450" w14:textId="77777777" w:rsidR="00365923" w:rsidRPr="00485578" w:rsidRDefault="00365923" w:rsidP="00365923">
      <w:pPr>
        <w:spacing w:line="240" w:lineRule="auto"/>
        <w:jc w:val="center"/>
        <w:rPr>
          <w:rFonts w:eastAsia="Calibri"/>
          <w:b/>
          <w:bCs/>
          <w:i/>
          <w:iCs/>
          <w:color w:val="000000" w:themeColor="text1"/>
          <w:lang w:val="en-US"/>
        </w:rPr>
      </w:pPr>
    </w:p>
    <w:p w14:paraId="68C26F15" w14:textId="62DC8E1E" w:rsidR="001536D9" w:rsidRPr="00485578" w:rsidRDefault="008745BC" w:rsidP="00276256">
      <w:pPr>
        <w:rPr>
          <w:color w:val="000000" w:themeColor="text1"/>
        </w:rPr>
      </w:pPr>
      <w:r w:rsidRPr="00485578">
        <w:rPr>
          <w:rFonts w:eastAsia="Calibri"/>
          <w:b/>
          <w:bCs/>
          <w:color w:val="000000" w:themeColor="text1"/>
          <w:lang w:val="en-US"/>
        </w:rPr>
        <w:t>LAS VEGAS (</w:t>
      </w:r>
      <w:r w:rsidR="00365923" w:rsidRPr="00485578">
        <w:rPr>
          <w:rFonts w:eastAsia="Calibri"/>
          <w:b/>
          <w:bCs/>
          <w:color w:val="000000" w:themeColor="text1"/>
          <w:lang w:val="en-US"/>
        </w:rPr>
        <w:t>Oct</w:t>
      </w:r>
      <w:r w:rsidR="00485578">
        <w:rPr>
          <w:rFonts w:eastAsia="Calibri"/>
          <w:b/>
          <w:bCs/>
          <w:color w:val="000000" w:themeColor="text1"/>
          <w:lang w:val="en-US"/>
        </w:rPr>
        <w:t>.</w:t>
      </w:r>
      <w:r w:rsidR="00365923" w:rsidRPr="00485578">
        <w:rPr>
          <w:rFonts w:eastAsia="Calibri"/>
          <w:b/>
          <w:bCs/>
          <w:color w:val="000000" w:themeColor="text1"/>
          <w:lang w:val="en-US"/>
        </w:rPr>
        <w:t xml:space="preserve"> 1</w:t>
      </w:r>
      <w:r w:rsidR="00276256" w:rsidRPr="00485578">
        <w:rPr>
          <w:rFonts w:eastAsia="Calibri"/>
          <w:b/>
          <w:bCs/>
          <w:color w:val="000000" w:themeColor="text1"/>
          <w:lang w:val="en-US"/>
        </w:rPr>
        <w:t>3</w:t>
      </w:r>
      <w:r w:rsidR="00365923" w:rsidRPr="00485578">
        <w:rPr>
          <w:rFonts w:eastAsia="Calibri"/>
          <w:b/>
          <w:bCs/>
          <w:color w:val="000000" w:themeColor="text1"/>
          <w:lang w:val="en-US"/>
        </w:rPr>
        <w:t>, 2026</w:t>
      </w:r>
      <w:r w:rsidRPr="00485578">
        <w:rPr>
          <w:rFonts w:eastAsia="Calibri"/>
          <w:b/>
          <w:bCs/>
          <w:color w:val="000000" w:themeColor="text1"/>
          <w:lang w:val="en-US"/>
        </w:rPr>
        <w:t>) –</w:t>
      </w:r>
      <w:r w:rsidR="00276256" w:rsidRPr="00485578">
        <w:rPr>
          <w:rFonts w:eastAsia="Calibri"/>
          <w:b/>
          <w:bCs/>
          <w:color w:val="000000" w:themeColor="text1"/>
          <w:lang w:val="en-US"/>
        </w:rPr>
        <w:t xml:space="preserve"> </w:t>
      </w:r>
      <w:r w:rsidR="00276256" w:rsidRPr="00485578">
        <w:rPr>
          <w:color w:val="000000" w:themeColor="text1"/>
        </w:rPr>
        <w:t xml:space="preserve">The Cherrytree Music Company, Live Nation and Caesars Entertainment announce that </w:t>
      </w:r>
      <w:r w:rsidR="00276256" w:rsidRPr="00485578">
        <w:rPr>
          <w:rFonts w:eastAsia="Times New Roman"/>
          <w:color w:val="000000" w:themeColor="text1"/>
        </w:rPr>
        <w:t>17-time GRAMMY Award</w:t>
      </w:r>
      <w:r w:rsidR="003C2EC3" w:rsidRPr="00485578">
        <w:rPr>
          <w:rFonts w:eastAsia="Times New Roman"/>
          <w:color w:val="000000" w:themeColor="text1"/>
        </w:rPr>
        <w:t>-</w:t>
      </w:r>
      <w:r w:rsidR="00276256" w:rsidRPr="00485578">
        <w:rPr>
          <w:rFonts w:eastAsia="Times New Roman"/>
          <w:color w:val="000000" w:themeColor="text1"/>
        </w:rPr>
        <w:t xml:space="preserve">winning </w:t>
      </w:r>
      <w:r w:rsidR="00276256" w:rsidRPr="00485578">
        <w:rPr>
          <w:color w:val="000000" w:themeColor="text1"/>
        </w:rPr>
        <w:t xml:space="preserve">musician </w:t>
      </w:r>
      <w:r w:rsidR="00276256" w:rsidRPr="00485578">
        <w:rPr>
          <w:b/>
          <w:color w:val="000000" w:themeColor="text1"/>
        </w:rPr>
        <w:t>Sting</w:t>
      </w:r>
      <w:r w:rsidR="00276256" w:rsidRPr="00485578">
        <w:rPr>
          <w:color w:val="000000" w:themeColor="text1"/>
        </w:rPr>
        <w:t xml:space="preserve"> will return to </w:t>
      </w:r>
      <w:r w:rsidR="00276256" w:rsidRPr="00485578">
        <w:rPr>
          <w:b/>
          <w:color w:val="000000" w:themeColor="text1"/>
        </w:rPr>
        <w:t xml:space="preserve">The Colosseum at Caesars Palace </w:t>
      </w:r>
      <w:r w:rsidR="00276256" w:rsidRPr="00485578">
        <w:rPr>
          <w:bCs/>
          <w:color w:val="000000" w:themeColor="text1"/>
        </w:rPr>
        <w:t xml:space="preserve">with a new Las Vegas residency, </w:t>
      </w:r>
      <w:r w:rsidR="00276256" w:rsidRPr="00485578">
        <w:rPr>
          <w:b/>
          <w:color w:val="000000" w:themeColor="text1"/>
        </w:rPr>
        <w:t>“STING 3.0</w:t>
      </w:r>
      <w:r w:rsidR="00CE72A8" w:rsidRPr="00485578">
        <w:rPr>
          <w:b/>
          <w:color w:val="000000" w:themeColor="text1"/>
        </w:rPr>
        <w:t>.”</w:t>
      </w:r>
      <w:r w:rsidR="00276256" w:rsidRPr="00485578">
        <w:rPr>
          <w:bCs/>
          <w:color w:val="000000" w:themeColor="text1"/>
        </w:rPr>
        <w:t xml:space="preserve"> </w:t>
      </w:r>
      <w:r w:rsidR="001536D9" w:rsidRPr="00485578">
        <w:rPr>
          <w:color w:val="000000" w:themeColor="text1"/>
        </w:rPr>
        <w:t>Launching</w:t>
      </w:r>
      <w:r w:rsidR="001536D9" w:rsidRPr="00485578">
        <w:rPr>
          <w:rStyle w:val="apple-converted-space"/>
          <w:color w:val="000000" w:themeColor="text1"/>
        </w:rPr>
        <w:t> </w:t>
      </w:r>
      <w:r w:rsidR="001536D9" w:rsidRPr="00485578">
        <w:rPr>
          <w:rStyle w:val="Strong"/>
          <w:color w:val="000000" w:themeColor="text1"/>
        </w:rPr>
        <w:t>Thursday, March 4, 2027</w:t>
      </w:r>
      <w:r w:rsidR="001536D9" w:rsidRPr="00485578">
        <w:rPr>
          <w:color w:val="000000" w:themeColor="text1"/>
        </w:rPr>
        <w:t xml:space="preserve">, the engagement follows his </w:t>
      </w:r>
      <w:r w:rsidR="001B35B2" w:rsidRPr="00485578">
        <w:rPr>
          <w:color w:val="000000" w:themeColor="text1"/>
        </w:rPr>
        <w:t>universally celebrated</w:t>
      </w:r>
      <w:r w:rsidR="001536D9" w:rsidRPr="00485578">
        <w:rPr>
          <w:color w:val="000000" w:themeColor="text1"/>
        </w:rPr>
        <w:t xml:space="preserve"> “STING 3.0” World Tour and marks his return to The Colosseum after his critically acclaimed “My Songs” residency, which featured 22 sold-out performances from 2021 through 2023.</w:t>
      </w:r>
    </w:p>
    <w:p w14:paraId="307CCE94" w14:textId="77777777" w:rsidR="006949A0" w:rsidRPr="00485578" w:rsidRDefault="006949A0" w:rsidP="00276256">
      <w:pPr>
        <w:rPr>
          <w:bCs/>
          <w:color w:val="000000" w:themeColor="text1"/>
        </w:rPr>
      </w:pPr>
    </w:p>
    <w:p w14:paraId="59C63383" w14:textId="0DEB0277" w:rsidR="006949A0" w:rsidRPr="00485578" w:rsidRDefault="006949A0" w:rsidP="006949A0">
      <w:pPr>
        <w:pStyle w:val="NormalWeb"/>
        <w:rPr>
          <w:rFonts w:ascii="Arial" w:hAnsi="Arial" w:cs="Arial"/>
          <w:sz w:val="22"/>
          <w:szCs w:val="22"/>
        </w:rPr>
      </w:pPr>
      <w:r w:rsidRPr="00485578">
        <w:rPr>
          <w:rFonts w:ascii="Arial" w:hAnsi="Arial" w:cs="Arial"/>
          <w:sz w:val="22"/>
          <w:szCs w:val="22"/>
        </w:rPr>
        <w:t xml:space="preserve">Accompanied by longtime guitarist </w:t>
      </w:r>
      <w:r w:rsidRPr="00485578">
        <w:rPr>
          <w:rStyle w:val="Strong"/>
          <w:rFonts w:ascii="Arial" w:hAnsi="Arial" w:cs="Arial"/>
          <w:b w:val="0"/>
          <w:bCs w:val="0"/>
          <w:sz w:val="22"/>
          <w:szCs w:val="22"/>
        </w:rPr>
        <w:t>Dominic Miller</w:t>
      </w:r>
      <w:r w:rsidRPr="00485578">
        <w:rPr>
          <w:rFonts w:ascii="Arial" w:hAnsi="Arial" w:cs="Arial"/>
          <w:sz w:val="22"/>
          <w:szCs w:val="22"/>
        </w:rPr>
        <w:t xml:space="preserve"> and dynamic drummer </w:t>
      </w:r>
      <w:r w:rsidRPr="00485578">
        <w:rPr>
          <w:rStyle w:val="Strong"/>
          <w:rFonts w:ascii="Arial" w:hAnsi="Arial" w:cs="Arial"/>
          <w:b w:val="0"/>
          <w:bCs w:val="0"/>
          <w:sz w:val="22"/>
          <w:szCs w:val="22"/>
        </w:rPr>
        <w:t>Chris Maas (</w:t>
      </w:r>
      <w:r w:rsidRPr="00485578">
        <w:rPr>
          <w:rStyle w:val="Strong"/>
          <w:rFonts w:ascii="Arial" w:hAnsi="Arial" w:cs="Arial"/>
          <w:b w:val="0"/>
          <w:bCs w:val="0"/>
          <w:i/>
          <w:iCs/>
          <w:sz w:val="22"/>
          <w:szCs w:val="22"/>
        </w:rPr>
        <w:t>Mumford &amp; Sons, Maggie Rogers</w:t>
      </w:r>
      <w:r w:rsidRPr="00485578">
        <w:rPr>
          <w:rStyle w:val="Strong"/>
          <w:rFonts w:ascii="Arial" w:hAnsi="Arial" w:cs="Arial"/>
          <w:b w:val="0"/>
          <w:bCs w:val="0"/>
          <w:sz w:val="22"/>
          <w:szCs w:val="22"/>
        </w:rPr>
        <w:t>)</w:t>
      </w:r>
      <w:r w:rsidRPr="00485578">
        <w:rPr>
          <w:rFonts w:ascii="Arial" w:hAnsi="Arial" w:cs="Arial"/>
          <w:sz w:val="22"/>
          <w:szCs w:val="22"/>
        </w:rPr>
        <w:t xml:space="preserve">, “STING 3.0” reinvents Sting’s most beloved hits </w:t>
      </w:r>
      <w:r w:rsidR="0093560C" w:rsidRPr="00485578">
        <w:rPr>
          <w:rFonts w:ascii="Arial" w:hAnsi="Arial" w:cs="Arial"/>
          <w:sz w:val="22"/>
          <w:szCs w:val="22"/>
        </w:rPr>
        <w:t>performed by</w:t>
      </w:r>
      <w:r w:rsidRPr="00485578">
        <w:rPr>
          <w:rFonts w:ascii="Arial" w:hAnsi="Arial" w:cs="Arial"/>
          <w:sz w:val="22"/>
          <w:szCs w:val="22"/>
        </w:rPr>
        <w:t xml:space="preserve"> a lean, explosive three-piece harness</w:t>
      </w:r>
      <w:r w:rsidR="0093560C" w:rsidRPr="00485578">
        <w:rPr>
          <w:rFonts w:ascii="Arial" w:hAnsi="Arial" w:cs="Arial"/>
          <w:sz w:val="22"/>
          <w:szCs w:val="22"/>
        </w:rPr>
        <w:t>ing</w:t>
      </w:r>
      <w:r w:rsidRPr="00485578">
        <w:rPr>
          <w:rFonts w:ascii="Arial" w:hAnsi="Arial" w:cs="Arial"/>
          <w:sz w:val="22"/>
          <w:szCs w:val="22"/>
        </w:rPr>
        <w:t xml:space="preserve"> the full power of his voice and songwriting. </w:t>
      </w:r>
    </w:p>
    <w:p w14:paraId="083C68ED" w14:textId="77777777" w:rsidR="006949A0" w:rsidRPr="00485578" w:rsidRDefault="006949A0" w:rsidP="006949A0">
      <w:pPr>
        <w:pStyle w:val="NormalWeb"/>
        <w:rPr>
          <w:rFonts w:ascii="Arial" w:hAnsi="Arial" w:cs="Arial"/>
          <w:sz w:val="22"/>
          <w:szCs w:val="22"/>
        </w:rPr>
      </w:pPr>
    </w:p>
    <w:p w14:paraId="1042CB74" w14:textId="0BCA42DC" w:rsidR="006949A0" w:rsidRPr="00485578" w:rsidRDefault="006949A0" w:rsidP="006949A0">
      <w:pPr>
        <w:shd w:val="clear" w:color="auto" w:fill="FFFFFF"/>
        <w:rPr>
          <w:rFonts w:eastAsia="Times New Roman"/>
          <w:color w:val="202122"/>
        </w:rPr>
      </w:pPr>
      <w:r w:rsidRPr="00485578">
        <w:rPr>
          <w:rFonts w:eastAsia="Times New Roman"/>
          <w:color w:val="242424"/>
        </w:rPr>
        <w:t xml:space="preserve">A groundbreaking artist both as a solo performer and as the frontman/bassist and principal songwriter for The Police, Sting continues to redefine and expand his musical horizons. Under the management of Martin Kierszenbaum/Cherrytree Music Company, his innovative spirit remains central to the </w:t>
      </w:r>
      <w:r w:rsidRPr="00485578">
        <w:rPr>
          <w:rFonts w:eastAsia="Times New Roman"/>
          <w:b/>
          <w:bCs/>
          <w:color w:val="242424"/>
        </w:rPr>
        <w:t>“STING 3.0” Tour</w:t>
      </w:r>
      <w:r w:rsidRPr="00485578">
        <w:rPr>
          <w:rFonts w:eastAsia="Times New Roman"/>
          <w:color w:val="242424"/>
        </w:rPr>
        <w:t xml:space="preserve">, which spotlights new creative interpretations of his timeless catalog and inspired his latest live album, </w:t>
      </w:r>
      <w:r w:rsidRPr="00485578">
        <w:rPr>
          <w:rFonts w:eastAsia="Times New Roman"/>
          <w:i/>
          <w:iCs/>
          <w:color w:val="242424"/>
        </w:rPr>
        <w:t>STING 3.0 LIVE</w:t>
      </w:r>
      <w:r w:rsidRPr="00485578">
        <w:rPr>
          <w:rFonts w:eastAsia="Times New Roman"/>
          <w:color w:val="242424"/>
        </w:rPr>
        <w:t xml:space="preserve">, now available digitally, on CD and on 180g vinyl. Recorded on the “STING 3.0” Tour, </w:t>
      </w:r>
      <w:r w:rsidRPr="00485578">
        <w:rPr>
          <w:rFonts w:eastAsia="Times New Roman"/>
          <w:i/>
          <w:iCs/>
          <w:color w:val="242424"/>
        </w:rPr>
        <w:t>STING 3.0 LIVE</w:t>
      </w:r>
      <w:r w:rsidRPr="00485578">
        <w:rPr>
          <w:rFonts w:eastAsia="Times New Roman"/>
          <w:color w:val="242424"/>
        </w:rPr>
        <w:t xml:space="preserve"> is a collection of his greatest hits, including “Be Still My Beating Heart,” which has never-before been released as a live version. The 10-song digital album also features a live recording of “Fragile,” Sting’s 1987 single, which was </w:t>
      </w:r>
      <w:r w:rsidRPr="00485578">
        <w:rPr>
          <w:rFonts w:eastAsia="Times New Roman"/>
          <w:color w:val="202122"/>
        </w:rPr>
        <w:t xml:space="preserve">covered by a children’s choir in an episode of the Netflix miniseries </w:t>
      </w:r>
      <w:r w:rsidRPr="00485578">
        <w:rPr>
          <w:rFonts w:eastAsia="Times New Roman"/>
          <w:i/>
          <w:iCs/>
          <w:color w:val="202122"/>
        </w:rPr>
        <w:t>Adolescence.</w:t>
      </w:r>
      <w:r w:rsidRPr="00485578">
        <w:rPr>
          <w:rFonts w:eastAsia="Times New Roman"/>
          <w:color w:val="202122"/>
        </w:rPr>
        <w:t xml:space="preserve">  </w:t>
      </w:r>
    </w:p>
    <w:p w14:paraId="406C0C2B" w14:textId="5E92EE15" w:rsidR="00276256" w:rsidRPr="00485578" w:rsidRDefault="00276256" w:rsidP="000802FE">
      <w:pPr>
        <w:shd w:val="clear" w:color="auto" w:fill="FFFFFF"/>
        <w:spacing w:before="240" w:after="240"/>
        <w:rPr>
          <w:rFonts w:eastAsia="Times New Roman"/>
          <w:color w:val="000000" w:themeColor="text1"/>
          <w:shd w:val="clear" w:color="auto" w:fill="FFFFFF"/>
        </w:rPr>
      </w:pPr>
      <w:r w:rsidRPr="00485578">
        <w:rPr>
          <w:color w:val="000000" w:themeColor="text1"/>
        </w:rPr>
        <w:t xml:space="preserve">Tickets </w:t>
      </w:r>
      <w:r w:rsidR="006949A0" w:rsidRPr="00485578">
        <w:rPr>
          <w:color w:val="000000" w:themeColor="text1"/>
        </w:rPr>
        <w:t>for</w:t>
      </w:r>
      <w:r w:rsidR="002B5F54" w:rsidRPr="00485578">
        <w:rPr>
          <w:color w:val="000000" w:themeColor="text1"/>
        </w:rPr>
        <w:t xml:space="preserve"> the</w:t>
      </w:r>
      <w:r w:rsidR="006949A0" w:rsidRPr="00485578">
        <w:rPr>
          <w:color w:val="000000" w:themeColor="text1"/>
        </w:rPr>
        <w:t xml:space="preserve"> “STING 3.0” Las Vegas residency </w:t>
      </w:r>
      <w:r w:rsidRPr="00485578">
        <w:rPr>
          <w:color w:val="000000" w:themeColor="text1"/>
        </w:rPr>
        <w:t xml:space="preserve">go on sale to the public </w:t>
      </w:r>
      <w:r w:rsidRPr="00485578">
        <w:rPr>
          <w:b/>
          <w:color w:val="000000" w:themeColor="text1"/>
        </w:rPr>
        <w:t xml:space="preserve">Saturday, Oct. 17 at 10 a.m. PT. Sting.com </w:t>
      </w:r>
      <w:r w:rsidRPr="00485578">
        <w:rPr>
          <w:color w:val="000000" w:themeColor="text1"/>
        </w:rPr>
        <w:t xml:space="preserve">fan club members will </w:t>
      </w:r>
      <w:r w:rsidRPr="00485578">
        <w:rPr>
          <w:rFonts w:eastAsia="Times New Roman"/>
          <w:color w:val="000000" w:themeColor="text1"/>
          <w:shd w:val="clear" w:color="auto" w:fill="FFFFFF"/>
        </w:rPr>
        <w:t>have first access to a presale beginning</w:t>
      </w:r>
      <w:r w:rsidRPr="00485578">
        <w:rPr>
          <w:rStyle w:val="apple-converted-space"/>
          <w:rFonts w:eastAsia="Times New Roman"/>
          <w:color w:val="000000" w:themeColor="text1"/>
          <w:shd w:val="clear" w:color="auto" w:fill="FFFFFF"/>
        </w:rPr>
        <w:t> </w:t>
      </w:r>
      <w:r w:rsidRPr="00485578">
        <w:rPr>
          <w:rStyle w:val="Strong"/>
          <w:rFonts w:eastAsia="Times New Roman"/>
          <w:color w:val="000000" w:themeColor="text1"/>
        </w:rPr>
        <w:t xml:space="preserve">Wednesday, Oct. 14 </w:t>
      </w:r>
      <w:r w:rsidR="000602B1" w:rsidRPr="00485578">
        <w:rPr>
          <w:rStyle w:val="Strong"/>
          <w:rFonts w:eastAsia="Times New Roman"/>
          <w:color w:val="000000" w:themeColor="text1"/>
        </w:rPr>
        <w:t xml:space="preserve">at </w:t>
      </w:r>
      <w:r w:rsidRPr="00485578">
        <w:rPr>
          <w:rStyle w:val="Strong"/>
          <w:rFonts w:eastAsia="Times New Roman"/>
          <w:color w:val="000000" w:themeColor="text1"/>
        </w:rPr>
        <w:t>10 a.m. PT through Friday, Oct. 16 at 10 p.m. PT</w:t>
      </w:r>
      <w:r w:rsidRPr="00485578">
        <w:rPr>
          <w:rFonts w:eastAsia="Times New Roman"/>
          <w:color w:val="000000" w:themeColor="text1"/>
          <w:shd w:val="clear" w:color="auto" w:fill="FFFFFF"/>
        </w:rPr>
        <w:t xml:space="preserve">. (For more information, please visit </w:t>
      </w:r>
      <w:hyperlink r:id="rId7" w:history="1">
        <w:r w:rsidRPr="00485578">
          <w:rPr>
            <w:rStyle w:val="Hyperlink"/>
            <w:rFonts w:eastAsia="Times New Roman"/>
            <w:color w:val="000000" w:themeColor="text1"/>
            <w:shd w:val="clear" w:color="auto" w:fill="FFFFFF"/>
          </w:rPr>
          <w:t>https://www.sting.com/subscribe.)</w:t>
        </w:r>
      </w:hyperlink>
      <w:r w:rsidRPr="00485578">
        <w:rPr>
          <w:rFonts w:eastAsia="Times New Roman"/>
          <w:color w:val="000000" w:themeColor="text1"/>
          <w:shd w:val="clear" w:color="auto" w:fill="FFFFFF"/>
        </w:rPr>
        <w:t xml:space="preserve"> </w:t>
      </w:r>
    </w:p>
    <w:p w14:paraId="0C1B99E7" w14:textId="464EC58C" w:rsidR="00276256" w:rsidRPr="00485578" w:rsidRDefault="00276256" w:rsidP="00276256">
      <w:pPr>
        <w:rPr>
          <w:rFonts w:eastAsiaTheme="minorHAnsi"/>
          <w:color w:val="000000" w:themeColor="text1"/>
        </w:rPr>
      </w:pPr>
      <w:r w:rsidRPr="00485578">
        <w:rPr>
          <w:rFonts w:eastAsia="Times New Roman"/>
          <w:color w:val="000000" w:themeColor="text1"/>
          <w:shd w:val="clear" w:color="auto" w:fill="FFFFFF"/>
        </w:rPr>
        <w:t>In addition, Caesars Rewards members, Caesars Entertainment’s loyalty program, as well as Live Nation customers will have access to a presale running</w:t>
      </w:r>
      <w:r w:rsidRPr="00485578">
        <w:rPr>
          <w:rStyle w:val="apple-converted-space"/>
          <w:rFonts w:eastAsia="Times New Roman"/>
          <w:color w:val="000000" w:themeColor="text1"/>
          <w:shd w:val="clear" w:color="auto" w:fill="FFFFFF"/>
        </w:rPr>
        <w:t> </w:t>
      </w:r>
      <w:r w:rsidRPr="00485578">
        <w:rPr>
          <w:rStyle w:val="Strong"/>
          <w:rFonts w:eastAsia="Times New Roman"/>
          <w:color w:val="000000" w:themeColor="text1"/>
        </w:rPr>
        <w:t>Thursday, Oct. 15 at 10 a.m. PT through Friday, Oct. 16 at 10 p.m. PT</w:t>
      </w:r>
      <w:r w:rsidRPr="00485578">
        <w:rPr>
          <w:rFonts w:eastAsia="Times New Roman"/>
          <w:color w:val="000000" w:themeColor="text1"/>
          <w:shd w:val="clear" w:color="auto" w:fill="FFFFFF"/>
        </w:rPr>
        <w:t>.</w:t>
      </w:r>
      <w:r w:rsidRPr="00485578">
        <w:rPr>
          <w:rStyle w:val="apple-converted-space"/>
          <w:rFonts w:eastAsia="Times New Roman"/>
          <w:color w:val="000000" w:themeColor="text1"/>
          <w:shd w:val="clear" w:color="auto" w:fill="FFFFFF"/>
        </w:rPr>
        <w:t> </w:t>
      </w:r>
      <w:r w:rsidRPr="00485578">
        <w:rPr>
          <w:rFonts w:eastAsia="Times New Roman"/>
          <w:color w:val="000000" w:themeColor="text1"/>
        </w:rPr>
        <w:t xml:space="preserve"> </w:t>
      </w:r>
    </w:p>
    <w:p w14:paraId="19EBE2F3" w14:textId="77777777" w:rsidR="00276256" w:rsidRPr="00485578" w:rsidRDefault="00276256" w:rsidP="00276256">
      <w:pPr>
        <w:rPr>
          <w:color w:val="000000" w:themeColor="text1"/>
        </w:rPr>
      </w:pPr>
    </w:p>
    <w:p w14:paraId="096E4851" w14:textId="734DDB8E" w:rsidR="00276256" w:rsidRPr="00485578" w:rsidRDefault="00276256" w:rsidP="00276256">
      <w:pPr>
        <w:widowControl w:val="0"/>
        <w:autoSpaceDE w:val="0"/>
        <w:autoSpaceDN w:val="0"/>
        <w:adjustRightInd w:val="0"/>
        <w:rPr>
          <w:rFonts w:eastAsiaTheme="minorHAnsi"/>
          <w:color w:val="000000" w:themeColor="text1"/>
          <w:u w:color="0000FF"/>
        </w:rPr>
      </w:pPr>
      <w:r w:rsidRPr="00485578">
        <w:rPr>
          <w:rFonts w:eastAsiaTheme="minorHAnsi"/>
          <w:color w:val="000000" w:themeColor="text1"/>
        </w:rPr>
        <w:t>A limited number of VIP meet &amp; greet packages are available for each show. All tickets and packages can be purchased online at</w:t>
      </w:r>
      <w:r w:rsidR="00892438" w:rsidRPr="00485578">
        <w:rPr>
          <w:rFonts w:eastAsiaTheme="minorHAnsi"/>
          <w:color w:val="000000" w:themeColor="text1"/>
          <w:u w:val="single" w:color="0B4CB4"/>
        </w:rPr>
        <w:t xml:space="preserve"> </w:t>
      </w:r>
      <w:hyperlink r:id="rId8" w:history="1">
        <w:r w:rsidR="00892438" w:rsidRPr="00485578">
          <w:rPr>
            <w:rStyle w:val="Hyperlink"/>
            <w:rFonts w:eastAsiaTheme="minorHAnsi"/>
          </w:rPr>
          <w:t>Ticketmaster.com</w:t>
        </w:r>
      </w:hyperlink>
      <w:r w:rsidRPr="00485578">
        <w:rPr>
          <w:rFonts w:eastAsiaTheme="minorHAnsi"/>
          <w:color w:val="000000" w:themeColor="text1"/>
          <w:u w:color="0000FF"/>
        </w:rPr>
        <w:t xml:space="preserve"> or in-person at The Colosseum box office. All shows begin at 8 p.m.</w:t>
      </w:r>
    </w:p>
    <w:p w14:paraId="66D8FC34" w14:textId="77777777" w:rsidR="00276256" w:rsidRPr="00485578" w:rsidRDefault="00276256" w:rsidP="00276256">
      <w:pPr>
        <w:widowControl w:val="0"/>
        <w:autoSpaceDE w:val="0"/>
        <w:autoSpaceDN w:val="0"/>
        <w:adjustRightInd w:val="0"/>
        <w:rPr>
          <w:rFonts w:eastAsiaTheme="minorHAnsi"/>
          <w:color w:val="000000" w:themeColor="text1"/>
          <w:u w:color="0000FF"/>
        </w:rPr>
      </w:pPr>
      <w:r w:rsidRPr="00485578">
        <w:rPr>
          <w:rFonts w:eastAsiaTheme="minorHAnsi"/>
          <w:color w:val="000000" w:themeColor="text1"/>
          <w:u w:color="0000FF"/>
        </w:rPr>
        <w:t> </w:t>
      </w:r>
    </w:p>
    <w:p w14:paraId="2D503A3F" w14:textId="5F5A8846" w:rsidR="00276256" w:rsidRPr="00485578" w:rsidRDefault="00276256" w:rsidP="00276256">
      <w:pPr>
        <w:widowControl w:val="0"/>
        <w:autoSpaceDE w:val="0"/>
        <w:autoSpaceDN w:val="0"/>
        <w:adjustRightInd w:val="0"/>
        <w:rPr>
          <w:rFonts w:eastAsiaTheme="minorHAnsi"/>
          <w:color w:val="000000" w:themeColor="text1"/>
          <w:u w:color="0000FF"/>
        </w:rPr>
      </w:pPr>
      <w:r w:rsidRPr="00485578">
        <w:rPr>
          <w:rFonts w:eastAsiaTheme="minorHAnsi"/>
          <w:color w:val="000000" w:themeColor="text1"/>
          <w:u w:color="0000FF"/>
        </w:rPr>
        <w:t>The 1</w:t>
      </w:r>
      <w:r w:rsidR="00313354" w:rsidRPr="00485578">
        <w:rPr>
          <w:rFonts w:eastAsiaTheme="minorHAnsi"/>
          <w:color w:val="000000" w:themeColor="text1"/>
          <w:u w:color="0000FF"/>
        </w:rPr>
        <w:t>1</w:t>
      </w:r>
      <w:r w:rsidRPr="00485578">
        <w:rPr>
          <w:rFonts w:eastAsiaTheme="minorHAnsi"/>
          <w:color w:val="000000" w:themeColor="text1"/>
          <w:u w:color="0000FF"/>
        </w:rPr>
        <w:t xml:space="preserve"> performances going on sale are:</w:t>
      </w:r>
    </w:p>
    <w:p w14:paraId="5CF0853B" w14:textId="18CA0B48" w:rsidR="00276256" w:rsidRPr="00485578" w:rsidRDefault="00276256" w:rsidP="000802FE">
      <w:pPr>
        <w:widowControl w:val="0"/>
        <w:autoSpaceDE w:val="0"/>
        <w:autoSpaceDN w:val="0"/>
        <w:adjustRightInd w:val="0"/>
        <w:rPr>
          <w:rFonts w:eastAsia="Times New Roman"/>
          <w:color w:val="000000" w:themeColor="text1"/>
          <w:lang w:val="en-US"/>
        </w:rPr>
      </w:pPr>
      <w:r w:rsidRPr="00485578">
        <w:rPr>
          <w:rFonts w:eastAsia="Times New Roman"/>
          <w:color w:val="000000" w:themeColor="text1"/>
          <w:lang w:val="en-US"/>
        </w:rPr>
        <w:t>March 2027: 4, 6, 7, 10, 12</w:t>
      </w:r>
    </w:p>
    <w:p w14:paraId="12341AA1" w14:textId="4537AA37" w:rsidR="00276256" w:rsidRPr="00485578" w:rsidRDefault="00276256" w:rsidP="00276256">
      <w:pPr>
        <w:spacing w:line="240" w:lineRule="auto"/>
        <w:rPr>
          <w:rFonts w:eastAsia="Times New Roman"/>
          <w:color w:val="000000" w:themeColor="text1"/>
          <w:lang w:val="en-US"/>
        </w:rPr>
      </w:pPr>
      <w:r w:rsidRPr="00485578">
        <w:rPr>
          <w:rFonts w:eastAsia="Times New Roman"/>
          <w:color w:val="000000" w:themeColor="text1"/>
          <w:lang w:val="en-US"/>
        </w:rPr>
        <w:t>October 2027: 14, 16, 17, 20, 22, 23  </w:t>
      </w:r>
    </w:p>
    <w:p w14:paraId="1FD8CFBE" w14:textId="77777777" w:rsidR="00E2527A" w:rsidRPr="00485578" w:rsidRDefault="00E2527A" w:rsidP="00276256">
      <w:pPr>
        <w:spacing w:line="240" w:lineRule="auto"/>
        <w:rPr>
          <w:rFonts w:eastAsia="Times New Roman"/>
          <w:color w:val="000000" w:themeColor="text1"/>
          <w:lang w:val="en-US"/>
        </w:rPr>
      </w:pPr>
    </w:p>
    <w:p w14:paraId="0D81983E" w14:textId="1636FD72" w:rsidR="00E2527A" w:rsidRPr="00485578" w:rsidRDefault="00E2527A" w:rsidP="000802FE">
      <w:pPr>
        <w:spacing w:line="240" w:lineRule="auto"/>
        <w:jc w:val="center"/>
        <w:rPr>
          <w:rFonts w:eastAsia="Times New Roman"/>
          <w:color w:val="000000" w:themeColor="text1"/>
          <w:lang w:val="en-US"/>
        </w:rPr>
      </w:pPr>
      <w:r w:rsidRPr="00485578">
        <w:rPr>
          <w:rFonts w:eastAsia="Times New Roman"/>
          <w:color w:val="000000" w:themeColor="text1"/>
          <w:lang w:val="en-US"/>
        </w:rPr>
        <w:t># # #</w:t>
      </w:r>
    </w:p>
    <w:p w14:paraId="24B20E20" w14:textId="77777777" w:rsidR="00276256" w:rsidRPr="00485578" w:rsidRDefault="00276256" w:rsidP="00276256">
      <w:pPr>
        <w:rPr>
          <w:color w:val="000000" w:themeColor="text1"/>
        </w:rPr>
      </w:pPr>
    </w:p>
    <w:p w14:paraId="2ECCA985" w14:textId="77777777" w:rsidR="006949A0" w:rsidRPr="00485578" w:rsidRDefault="006949A0" w:rsidP="006949A0">
      <w:pPr>
        <w:shd w:val="clear" w:color="auto" w:fill="FFFFFF"/>
        <w:rPr>
          <w:rFonts w:eastAsia="Times New Roman"/>
          <w:color w:val="242424"/>
        </w:rPr>
      </w:pPr>
      <w:r w:rsidRPr="00485578">
        <w:rPr>
          <w:rFonts w:eastAsia="Times New Roman"/>
          <w:b/>
          <w:bCs/>
          <w:color w:val="242424"/>
          <w:u w:val="single"/>
        </w:rPr>
        <w:t>ABOUT STING:</w:t>
      </w:r>
      <w:r w:rsidRPr="00485578">
        <w:rPr>
          <w:rFonts w:eastAsia="Times New Roman"/>
          <w:color w:val="242424"/>
        </w:rPr>
        <w:t xml:space="preserve"> In Sting’s distinguished career, the Rock and Roll Hall of Famer </w:t>
      </w:r>
      <w:proofErr w:type="gramStart"/>
      <w:r w:rsidRPr="00485578">
        <w:rPr>
          <w:rFonts w:eastAsia="Times New Roman"/>
          <w:color w:val="242424"/>
        </w:rPr>
        <w:t>has</w:t>
      </w:r>
      <w:proofErr w:type="gramEnd"/>
      <w:r w:rsidRPr="00485578">
        <w:rPr>
          <w:rFonts w:eastAsia="Times New Roman"/>
          <w:color w:val="242424"/>
        </w:rPr>
        <w:t xml:space="preserve"> received 17 GRAMMY Awards® and sold 100 million albums worldwide from his combined work as one of the most distinctive solo artists in the world and former front man/bassist of The Police. A composer, singer-songwriter, actor, author and activist, Sting also has received a Golden Globe, four Oscar nominations, a Tony nomination, Billboard Magazine’s Century Award and Kennedy Center Honors. This year, he is also starring in his TONY-nominated musical, </w:t>
      </w:r>
      <w:hyperlink r:id="rId9">
        <w:r w:rsidRPr="00485578">
          <w:rPr>
            <w:rFonts w:eastAsia="Times New Roman"/>
            <w:color w:val="1155CC"/>
            <w:u w:val="single"/>
          </w:rPr>
          <w:t>The Last Ship,</w:t>
        </w:r>
      </w:hyperlink>
      <w:r w:rsidRPr="00485578">
        <w:rPr>
          <w:rFonts w:eastAsia="Times New Roman"/>
          <w:color w:val="242424"/>
        </w:rPr>
        <w:t xml:space="preserve"> on a limited international tour and recently released a new album, </w:t>
      </w:r>
      <w:r w:rsidRPr="00485578">
        <w:rPr>
          <w:i/>
          <w:iCs/>
        </w:rPr>
        <w:t>The Night Watch: Live at the Rijksmuseum</w:t>
      </w:r>
      <w:r w:rsidRPr="00485578">
        <w:t xml:space="preserve"> – a special, intimate performance, featuring his most celebrated hits and songs from the show, captured at one of Europe’s most iconic museums. </w:t>
      </w:r>
      <w:r w:rsidRPr="00485578">
        <w:rPr>
          <w:rFonts w:eastAsia="Times New Roman"/>
          <w:color w:val="242424"/>
        </w:rPr>
        <w:t xml:space="preserve"> Sting’s support for human rights organizations such as the Rainforest Fund, Amnesty International, and Live Aid mirrors his art in its universal outreach.  Along with wife Trudie Styler, Sting founded the Rainforest Fund in 1989 to protect both the world’s rainforests and the indigenous people living there. </w:t>
      </w:r>
      <w:hyperlink r:id="rId10">
        <w:r w:rsidRPr="00485578">
          <w:rPr>
            <w:rFonts w:eastAsia="Times New Roman"/>
            <w:color w:val="1155CC"/>
            <w:u w:val="single"/>
          </w:rPr>
          <w:t>Official Website</w:t>
        </w:r>
      </w:hyperlink>
    </w:p>
    <w:p w14:paraId="7C9013FA" w14:textId="77777777" w:rsidR="006949A0" w:rsidRPr="00485578" w:rsidRDefault="006949A0" w:rsidP="006949A0">
      <w:pPr>
        <w:shd w:val="clear" w:color="auto" w:fill="FFFFFF"/>
        <w:rPr>
          <w:rFonts w:eastAsia="Times New Roman"/>
          <w:color w:val="1155CC"/>
        </w:rPr>
      </w:pPr>
      <w:r w:rsidRPr="00485578">
        <w:rPr>
          <w:rFonts w:eastAsia="Times New Roman"/>
          <w:color w:val="1155CC"/>
        </w:rPr>
        <w:t xml:space="preserve"> </w:t>
      </w:r>
    </w:p>
    <w:p w14:paraId="3E5B54A8" w14:textId="77777777" w:rsidR="006949A0" w:rsidRPr="00485578" w:rsidRDefault="006949A0" w:rsidP="006949A0">
      <w:pPr>
        <w:shd w:val="clear" w:color="auto" w:fill="FFFFFF"/>
        <w:rPr>
          <w:rFonts w:eastAsia="Times New Roman"/>
          <w:color w:val="242424"/>
        </w:rPr>
      </w:pPr>
      <w:r w:rsidRPr="00485578">
        <w:rPr>
          <w:rFonts w:eastAsia="Times New Roman"/>
          <w:b/>
          <w:bCs/>
          <w:color w:val="242424"/>
          <w:u w:val="single"/>
        </w:rPr>
        <w:lastRenderedPageBreak/>
        <w:t>About the Cherrytree Music Company:</w:t>
      </w:r>
      <w:r w:rsidRPr="00485578">
        <w:rPr>
          <w:rFonts w:eastAsia="Times New Roman"/>
          <w:b/>
          <w:bCs/>
          <w:color w:val="242424"/>
        </w:rPr>
        <w:t xml:space="preserve"> </w:t>
      </w:r>
      <w:r w:rsidRPr="00485578">
        <w:rPr>
          <w:rFonts w:eastAsia="Times New Roman"/>
          <w:color w:val="242424"/>
        </w:rPr>
        <w:t xml:space="preserve">Founded in 2005 by multi-platinum, Grammy-nominated songwriter/producer Martin Kierszenbaum, the Cherrytree Music Company provides management, record label and publishing services to a boutique roster of artists, producers and mixers who push the creative envelope in popular music.  In the 19 years since its inception and launch of its first-ever release, Feist’s “Let It Die” album, Cherrytree has had an indelible impact on the music landscape from managing celebrated musician and cultural icon Sting to launching Lady Gaga’s first two albums. The Cherrytree Music Company has also released culturally ground-breaking records and commercial successes by Ellie Goulding, LaRoux, Far East Movement and Robyn whose 2010 Cherrytree release “Body Talk” was named Album of the Decade by Rolling Stone. The Cherrytree Music Company, responsible for over 40-million-unit sales to-date, remains a vital source for popular music and catalyst for artist collaboration and innovation. For more information on the Cherrytree Music Company, click </w:t>
      </w:r>
      <w:hyperlink r:id="rId11">
        <w:r w:rsidRPr="00485578">
          <w:rPr>
            <w:rFonts w:eastAsia="Times New Roman"/>
            <w:color w:val="1155CC"/>
            <w:u w:val="single"/>
          </w:rPr>
          <w:t>here</w:t>
        </w:r>
      </w:hyperlink>
      <w:r w:rsidRPr="00485578">
        <w:rPr>
          <w:rFonts w:eastAsia="Times New Roman"/>
          <w:color w:val="242424"/>
        </w:rPr>
        <w:t xml:space="preserve"> and </w:t>
      </w:r>
      <w:hyperlink r:id="rId12">
        <w:r w:rsidRPr="00485578">
          <w:rPr>
            <w:rFonts w:eastAsia="Times New Roman"/>
            <w:color w:val="1155CC"/>
            <w:u w:val="single"/>
          </w:rPr>
          <w:t>here</w:t>
        </w:r>
      </w:hyperlink>
      <w:r w:rsidRPr="00485578">
        <w:rPr>
          <w:rFonts w:eastAsia="Times New Roman"/>
          <w:color w:val="242424"/>
        </w:rPr>
        <w:t xml:space="preserve"> for logo.</w:t>
      </w:r>
    </w:p>
    <w:p w14:paraId="480F6BA1" w14:textId="77777777" w:rsidR="00276256" w:rsidRPr="00485578" w:rsidRDefault="00276256" w:rsidP="00276256">
      <w:pPr>
        <w:rPr>
          <w:color w:val="000000" w:themeColor="text1"/>
        </w:rPr>
      </w:pPr>
    </w:p>
    <w:p w14:paraId="3B8E1CC1" w14:textId="77777777" w:rsidR="00365923" w:rsidRPr="00485578" w:rsidRDefault="00365923" w:rsidP="00365923">
      <w:pPr>
        <w:spacing w:line="240" w:lineRule="auto"/>
        <w:rPr>
          <w:color w:val="000000" w:themeColor="text1"/>
        </w:rPr>
      </w:pPr>
      <w:r w:rsidRPr="00485578">
        <w:rPr>
          <w:b/>
          <w:bCs/>
          <w:color w:val="000000" w:themeColor="text1"/>
        </w:rPr>
        <w:t>About Live Nation Las Vegas</w:t>
      </w:r>
    </w:p>
    <w:p w14:paraId="55F1E776" w14:textId="5E5673B6" w:rsidR="00365923" w:rsidRPr="00485578" w:rsidRDefault="00365923" w:rsidP="00365923">
      <w:pPr>
        <w:spacing w:line="240" w:lineRule="auto"/>
        <w:rPr>
          <w:color w:val="000000" w:themeColor="text1"/>
        </w:rPr>
      </w:pPr>
      <w:r w:rsidRPr="00485578">
        <w:rPr>
          <w:color w:val="000000" w:themeColor="text1"/>
        </w:rPr>
        <w:t xml:space="preserve">Live Nation Entertainment (NYSE: LYV) is the world’s leading live entertainment company comprised of global market leaders: Ticketmaster, Live Nation Concerts, and Live Nation Sponsorship. Live Nation Las Vegas produces residency shows from </w:t>
      </w:r>
      <w:r w:rsidR="004F591B" w:rsidRPr="00485578">
        <w:rPr>
          <w:rFonts w:eastAsia="Calibri"/>
          <w:color w:val="000000" w:themeColor="text1"/>
          <w:lang w:val="en-US"/>
        </w:rPr>
        <w:t xml:space="preserve">Sting, </w:t>
      </w:r>
      <w:r w:rsidR="00FB7D31" w:rsidRPr="00485578">
        <w:rPr>
          <w:rFonts w:eastAsia="Calibri"/>
          <w:color w:val="000000" w:themeColor="text1"/>
          <w:lang w:val="en-US"/>
        </w:rPr>
        <w:t xml:space="preserve">LISA, </w:t>
      </w:r>
      <w:r w:rsidRPr="00485578">
        <w:rPr>
          <w:color w:val="000000" w:themeColor="text1"/>
        </w:rPr>
        <w:t>Tim McGraw</w:t>
      </w:r>
      <w:r w:rsidR="00FB7D31" w:rsidRPr="00485578">
        <w:rPr>
          <w:color w:val="000000" w:themeColor="text1"/>
        </w:rPr>
        <w:t xml:space="preserve"> </w:t>
      </w:r>
      <w:r w:rsidRPr="00485578">
        <w:rPr>
          <w:color w:val="000000" w:themeColor="text1"/>
        </w:rPr>
        <w:t>and Rod Stewart at The Colosseum at Caesars Palace; Mary J. Blige</w:t>
      </w:r>
      <w:r w:rsidR="00FB7D31" w:rsidRPr="00485578">
        <w:rPr>
          <w:color w:val="000000" w:themeColor="text1"/>
        </w:rPr>
        <w:t xml:space="preserve"> </w:t>
      </w:r>
      <w:r w:rsidRPr="00485578">
        <w:rPr>
          <w:color w:val="000000" w:themeColor="text1"/>
        </w:rPr>
        <w:t xml:space="preserve">and Bruno Mars at Dolby Live at Park MGM; The B-52s, Earth, Wind &amp; Fire, FOREIGNER, STYX and Chicago at The Venetian Theatre at The Venetian Resort Las Vegas; Scorpions at PH Live at Planet Hollywood Resort &amp; Casino; and Santana at House of Blues. Live Nation Las Vegas also brings other world-famous artists to many of the city’s other premier concert venues including Allegiant Stadium, T-Mobile Arena, MGM Grand Garden Arena, Michelob ULTRA Arena, the Pearl at Palms Casino Resort and more. For additional information, visit </w:t>
      </w:r>
      <w:hyperlink r:id="rId13" w:tgtFrame="_blank" w:tooltip="https://urldefense.com/v3/__http:/link.mediaoutreach.meltwater.com/ls/click?upn=PbjIqWsNhFH50douPoqcSuPTD7YmW9KA7gfQz9nkKKvZYcXjACn3dsFwbhtC2ByGUCyKvZPDQsK-2FJ22oARlurThd0BZQmTWgup8UlY2KxA-2BXbEq-2FdJaTCM4U2rVZCnThkJTCXuLiBboIL18A3-2FraCFy7mvw9eS-2F7e59I2" w:history="1">
        <w:r w:rsidRPr="00485578">
          <w:rPr>
            <w:rStyle w:val="Hyperlink"/>
            <w:color w:val="000000" w:themeColor="text1"/>
          </w:rPr>
          <w:t>www.livenationentertainment.com</w:t>
        </w:r>
      </w:hyperlink>
      <w:r w:rsidRPr="00485578">
        <w:rPr>
          <w:color w:val="000000" w:themeColor="text1"/>
        </w:rPr>
        <w:t xml:space="preserve">. Find Live Nation Las Vegas on </w:t>
      </w:r>
      <w:hyperlink r:id="rId14" w:tgtFrame="_blank" w:tooltip="https://urldefense.com/v3/__http:/link.mediaoutreach.meltwater.com/ls/click?upn=PbjIqWsNhFH50douPoqcSuPTD7YmW9KA7gfQz9nkKKvZYcXjACn3dsFwbhtC2ByGUCyKvZPDQsK-2FJ22oARlurThd0BZQmTWgup8UlY2KxA-2BXbEq-2FdJaTCM4U2rVZCnThkJTCXuLiBboIL18A3-2FraCFy7mvw9eS-2F7e59I2" w:history="1">
        <w:r w:rsidRPr="00485578">
          <w:rPr>
            <w:rStyle w:val="Hyperlink"/>
            <w:color w:val="000000" w:themeColor="text1"/>
          </w:rPr>
          <w:t>Facebook</w:t>
        </w:r>
      </w:hyperlink>
      <w:r w:rsidRPr="00485578">
        <w:rPr>
          <w:color w:val="000000" w:themeColor="text1"/>
        </w:rPr>
        <w:t xml:space="preserve"> and </w:t>
      </w:r>
      <w:hyperlink r:id="rId15" w:history="1">
        <w:r w:rsidRPr="00485578">
          <w:rPr>
            <w:rStyle w:val="Hyperlink"/>
            <w:color w:val="000000" w:themeColor="text1"/>
          </w:rPr>
          <w:t>Instagram.</w:t>
        </w:r>
      </w:hyperlink>
    </w:p>
    <w:p w14:paraId="6AF6C0C2" w14:textId="77777777" w:rsidR="00365923" w:rsidRPr="00485578" w:rsidRDefault="00365923" w:rsidP="00365923">
      <w:pPr>
        <w:spacing w:line="240" w:lineRule="auto"/>
        <w:rPr>
          <w:b/>
          <w:bCs/>
          <w:color w:val="000000" w:themeColor="text1"/>
        </w:rPr>
      </w:pPr>
    </w:p>
    <w:p w14:paraId="4CB5FBE3" w14:textId="3C49816B" w:rsidR="00365923" w:rsidRPr="00485578" w:rsidRDefault="00365923" w:rsidP="00365923">
      <w:pPr>
        <w:spacing w:line="240" w:lineRule="auto"/>
        <w:rPr>
          <w:color w:val="000000" w:themeColor="text1"/>
        </w:rPr>
      </w:pPr>
      <w:r w:rsidRPr="00485578">
        <w:rPr>
          <w:b/>
          <w:bCs/>
          <w:color w:val="000000" w:themeColor="text1"/>
        </w:rPr>
        <w:t>About Caesars Palace </w:t>
      </w:r>
    </w:p>
    <w:p w14:paraId="36616E3C" w14:textId="77777777" w:rsidR="00202FF0" w:rsidRPr="00485578" w:rsidRDefault="00202FF0" w:rsidP="00202FF0">
      <w:pPr>
        <w:shd w:val="clear" w:color="auto" w:fill="FFFFFF" w:themeFill="background1"/>
        <w:spacing w:line="240" w:lineRule="auto"/>
        <w:rPr>
          <w:color w:val="000000" w:themeColor="text1"/>
        </w:rPr>
      </w:pPr>
      <w:r w:rsidRPr="00485578">
        <w:rPr>
          <w:color w:val="000000" w:themeColor="text1"/>
        </w:rPr>
        <w:t xml:space="preserve">Caesars Palace, the iconic Las Vegas Strip resort where every guest is treated like a Caesar, features 3,980 hotel guest rooms and </w:t>
      </w:r>
      <w:hyperlink r:id="rId16" w:history="1">
        <w:r w:rsidRPr="00485578">
          <w:rPr>
            <w:rStyle w:val="Hyperlink"/>
          </w:rPr>
          <w:t>suites</w:t>
        </w:r>
      </w:hyperlink>
      <w:r w:rsidRPr="00485578">
        <w:rPr>
          <w:color w:val="000000" w:themeColor="text1"/>
        </w:rPr>
        <w:t xml:space="preserve">, including the redesigned 182-room </w:t>
      </w:r>
      <w:hyperlink r:id="rId17" w:history="1">
        <w:r w:rsidRPr="00485578">
          <w:rPr>
            <w:rStyle w:val="Hyperlink"/>
          </w:rPr>
          <w:t>Nobu Hotel Caesars Palace</w:t>
        </w:r>
      </w:hyperlink>
      <w:r w:rsidRPr="00485578">
        <w:rPr>
          <w:color w:val="000000" w:themeColor="text1"/>
        </w:rPr>
        <w:t xml:space="preserve">, the renovated Colosseum Tower and </w:t>
      </w:r>
      <w:hyperlink r:id="rId18" w:history="1">
        <w:r w:rsidRPr="00485578">
          <w:rPr>
            <w:rStyle w:val="Hyperlink"/>
          </w:rPr>
          <w:t>THE VILLAS Caesars Palace</w:t>
        </w:r>
      </w:hyperlink>
      <w:r w:rsidRPr="00485578">
        <w:rPr>
          <w:color w:val="000000" w:themeColor="text1"/>
        </w:rPr>
        <w:t xml:space="preserve">, which has earned the prestigious AAA Five Diamond rating. Both Caesars Palace and Nobu Hotel Caesars Palace have also received AAA Four Diamond designations. The 85-acre resort offers diverse dining options from the award-winning Bacchanal Buffet to celebrity chef-branded restaurants, including Gordon Ramsay HELL’S KITCHEN, Pronto by Giada, Amalfi by Bobby Flay, Vanderpump Cocktail Garden by restaurateur and television star Lisa Vanderpump, one of Nobu Matsuhisa’s largest Nobu restaurants, MICHELIN-starred Restaurant Guy Savoy, award-winning pastry chef Dominique Ansel’s first Las Vegas bakery, Stanton Social Italian – a dining concept in partnership with Tao Group Hospitality, legendary New York Steak House Peter Luger and Brasserie B Parisian Steakhouse by Bobby Flay. The Celebrity Food Hall features Guy Fieri’s Chicken </w:t>
      </w:r>
      <w:proofErr w:type="gramStart"/>
      <w:r w:rsidRPr="00485578">
        <w:rPr>
          <w:color w:val="000000" w:themeColor="text1"/>
        </w:rPr>
        <w:t>Guy!,</w:t>
      </w:r>
      <w:proofErr w:type="gramEnd"/>
      <w:r w:rsidRPr="00485578">
        <w:rPr>
          <w:color w:val="000000" w:themeColor="text1"/>
        </w:rPr>
        <w:t xml:space="preserve"> Bobby’s Burgers by Bobby Flay, </w:t>
      </w:r>
      <w:proofErr w:type="spellStart"/>
      <w:r w:rsidRPr="00485578">
        <w:rPr>
          <w:color w:val="000000" w:themeColor="text1"/>
        </w:rPr>
        <w:t>Tortazo</w:t>
      </w:r>
      <w:proofErr w:type="spellEnd"/>
      <w:r w:rsidRPr="00485578">
        <w:rPr>
          <w:color w:val="000000" w:themeColor="text1"/>
        </w:rPr>
        <w:t xml:space="preserve"> by Rick Bayless, Buddy V’s Pizzeria and </w:t>
      </w:r>
      <w:proofErr w:type="spellStart"/>
      <w:r w:rsidRPr="00485578">
        <w:rPr>
          <w:color w:val="000000" w:themeColor="text1"/>
        </w:rPr>
        <w:t>Mokbar</w:t>
      </w:r>
      <w:proofErr w:type="spellEnd"/>
      <w:r w:rsidRPr="00485578">
        <w:rPr>
          <w:color w:val="000000" w:themeColor="text1"/>
        </w:rPr>
        <w:t xml:space="preserve"> by Esther Choi. For the best in cocktails, destination lounges include Montecristo Cigar Bar, VISTA Cocktail Lounge, Stadia Bar and Caspian’s – a cocktail and caviar bar with Clique Hospitality.</w:t>
      </w:r>
      <w:r w:rsidRPr="00485578">
        <w:rPr>
          <w:rFonts w:eastAsia="Times New Roman"/>
        </w:rPr>
        <w:t xml:space="preserve"> </w:t>
      </w:r>
      <w:r w:rsidRPr="00485578">
        <w:rPr>
          <w:color w:val="000000" w:themeColor="text1"/>
        </w:rPr>
        <w:t xml:space="preserve">The resort also features nearly 130,000 square feet of casino space, the Caesars Race &amp; Sportsbook at Caesars Palace with a 143-foot HD LED screen and state-of-the-art sound, a five-acre Garden of the Gods Pool Oasis, the luxurious Qua Baths &amp; Spa, </w:t>
      </w:r>
      <w:proofErr w:type="spellStart"/>
      <w:r w:rsidRPr="00485578">
        <w:rPr>
          <w:color w:val="000000" w:themeColor="text1"/>
        </w:rPr>
        <w:t>Hairdreams</w:t>
      </w:r>
      <w:proofErr w:type="spellEnd"/>
      <w:r w:rsidRPr="00485578">
        <w:rPr>
          <w:color w:val="000000" w:themeColor="text1"/>
        </w:rPr>
        <w:t xml:space="preserve"> by Michael Boychuck, five wedding chapels and gardens, the 75,000-square-foot OMNIA Nightclub and OMNIA </w:t>
      </w:r>
      <w:proofErr w:type="spellStart"/>
      <w:r w:rsidRPr="00485578">
        <w:rPr>
          <w:color w:val="000000" w:themeColor="text1"/>
        </w:rPr>
        <w:t>Dayclub</w:t>
      </w:r>
      <w:proofErr w:type="spellEnd"/>
      <w:r w:rsidRPr="00485578">
        <w:rPr>
          <w:color w:val="000000" w:themeColor="text1"/>
        </w:rPr>
        <w:t xml:space="preserve"> &amp; Skybar on Las Vegas Boulevard. The 4,300-seat Colosseum is the most celebrated venue in Las Vegas with an impressive legacy of superstar </w:t>
      </w:r>
      <w:r w:rsidRPr="00485578">
        <w:rPr>
          <w:color w:val="000000" w:themeColor="text1"/>
        </w:rPr>
        <w:lastRenderedPageBreak/>
        <w:t xml:space="preserve">talent featured in an intimate, once-in-a-lifetime setting. The Colosseum currently spotlights world-class entertainers, including LISA, Nikki Glaser and David Spade, Sting and Tim McGraw. Also, the Green Fairy Garden in front of Caesars Palace hosts ABSINTHE by Spiegelworld, an adults-only circus variety show featuring a cocktail of wild and outlandish acts. The Forum Shops at Caesars Palace showcases more than 160 boutiques and restaurants. Caesars Palace is operated by a subsidiary of Caesars Entertainment, Inc. (NASDAQ: CZR). For more information, please visit </w:t>
      </w:r>
      <w:hyperlink r:id="rId19" w:history="1">
        <w:r w:rsidRPr="00485578">
          <w:rPr>
            <w:rStyle w:val="Hyperlink"/>
          </w:rPr>
          <w:t>caesarspalace.com</w:t>
        </w:r>
      </w:hyperlink>
      <w:r w:rsidRPr="00485578">
        <w:rPr>
          <w:color w:val="000000" w:themeColor="text1"/>
        </w:rPr>
        <w:t xml:space="preserve"> or the Caesars Entertainment </w:t>
      </w:r>
      <w:hyperlink r:id="rId20" w:history="1">
        <w:r w:rsidRPr="00485578">
          <w:rPr>
            <w:rStyle w:val="Hyperlink"/>
          </w:rPr>
          <w:t>media room</w:t>
        </w:r>
      </w:hyperlink>
      <w:r w:rsidRPr="00485578">
        <w:rPr>
          <w:color w:val="000000" w:themeColor="text1"/>
        </w:rPr>
        <w:t xml:space="preserve">. Find Caesars Palace on </w:t>
      </w:r>
      <w:hyperlink r:id="rId21" w:history="1">
        <w:r w:rsidRPr="00485578">
          <w:rPr>
            <w:rStyle w:val="Hyperlink"/>
          </w:rPr>
          <w:t>Facebook</w:t>
        </w:r>
      </w:hyperlink>
      <w:r w:rsidRPr="00485578">
        <w:rPr>
          <w:color w:val="000000" w:themeColor="text1"/>
        </w:rPr>
        <w:t xml:space="preserve"> and follow on </w:t>
      </w:r>
      <w:hyperlink r:id="rId22" w:history="1">
        <w:r w:rsidRPr="00485578">
          <w:rPr>
            <w:rStyle w:val="Hyperlink"/>
          </w:rPr>
          <w:t>X</w:t>
        </w:r>
      </w:hyperlink>
      <w:r w:rsidRPr="00485578">
        <w:rPr>
          <w:color w:val="000000" w:themeColor="text1"/>
        </w:rPr>
        <w:t xml:space="preserve"> and </w:t>
      </w:r>
      <w:hyperlink r:id="rId23" w:history="1">
        <w:r w:rsidRPr="00485578">
          <w:rPr>
            <w:rStyle w:val="Hyperlink"/>
          </w:rPr>
          <w:t>Instagram</w:t>
        </w:r>
      </w:hyperlink>
      <w:r w:rsidRPr="00485578">
        <w:rPr>
          <w:color w:val="000000" w:themeColor="text1"/>
        </w:rPr>
        <w:t xml:space="preserve">. Know When </w:t>
      </w:r>
      <w:proofErr w:type="gramStart"/>
      <w:r w:rsidRPr="00485578">
        <w:rPr>
          <w:color w:val="000000" w:themeColor="text1"/>
        </w:rPr>
        <w:t>To</w:t>
      </w:r>
      <w:proofErr w:type="gramEnd"/>
      <w:r w:rsidRPr="00485578">
        <w:rPr>
          <w:color w:val="000000" w:themeColor="text1"/>
        </w:rPr>
        <w:t xml:space="preserve"> Stop Before You </w:t>
      </w:r>
      <w:proofErr w:type="gramStart"/>
      <w:r w:rsidRPr="00485578">
        <w:rPr>
          <w:color w:val="000000" w:themeColor="text1"/>
        </w:rPr>
        <w:t>Start.</w:t>
      </w:r>
      <w:r w:rsidRPr="00485578">
        <w:rPr>
          <w:color w:val="000000" w:themeColor="text1"/>
          <w:vertAlign w:val="superscript"/>
        </w:rPr>
        <w:t>®</w:t>
      </w:r>
      <w:proofErr w:type="gramEnd"/>
      <w:r w:rsidRPr="00485578">
        <w:rPr>
          <w:color w:val="000000" w:themeColor="text1"/>
        </w:rPr>
        <w:t xml:space="preserve"> If you or someone you know has a gambling problem, crisis counseling and referral services can be accessed by calling or texting 1-800-522-4700, Caesars License Company, LLC.</w:t>
      </w:r>
    </w:p>
    <w:p w14:paraId="0020A5CF" w14:textId="77777777" w:rsidR="00365923" w:rsidRPr="00485578" w:rsidRDefault="00365923" w:rsidP="00365923">
      <w:pPr>
        <w:spacing w:line="240" w:lineRule="auto"/>
        <w:rPr>
          <w:color w:val="000000" w:themeColor="text1"/>
        </w:rPr>
      </w:pPr>
    </w:p>
    <w:p w14:paraId="7F85B117" w14:textId="77777777" w:rsidR="00365923" w:rsidRPr="00485578" w:rsidRDefault="00365923" w:rsidP="00365923">
      <w:pPr>
        <w:spacing w:line="240" w:lineRule="auto"/>
        <w:jc w:val="center"/>
        <w:rPr>
          <w:bCs/>
          <w:color w:val="000000" w:themeColor="text1"/>
        </w:rPr>
      </w:pPr>
      <w:r w:rsidRPr="00485578">
        <w:rPr>
          <w:bCs/>
          <w:color w:val="000000" w:themeColor="text1"/>
        </w:rPr>
        <w:t>###</w:t>
      </w:r>
    </w:p>
    <w:p w14:paraId="5D4F1292" w14:textId="77777777" w:rsidR="00365923" w:rsidRPr="00485578" w:rsidRDefault="00365923" w:rsidP="00365923">
      <w:pPr>
        <w:spacing w:line="240" w:lineRule="auto"/>
        <w:rPr>
          <w:b/>
          <w:color w:val="000000" w:themeColor="text1"/>
        </w:rPr>
      </w:pPr>
    </w:p>
    <w:p w14:paraId="0B8E93D3" w14:textId="77777777" w:rsidR="00276256" w:rsidRPr="00485578" w:rsidRDefault="00276256" w:rsidP="00276256">
      <w:pPr>
        <w:rPr>
          <w:b/>
          <w:bCs/>
          <w:color w:val="000000" w:themeColor="text1"/>
        </w:rPr>
      </w:pPr>
      <w:r w:rsidRPr="00485578">
        <w:rPr>
          <w:b/>
          <w:bCs/>
          <w:color w:val="000000" w:themeColor="text1"/>
        </w:rPr>
        <w:t>Media Contacts: </w:t>
      </w:r>
    </w:p>
    <w:p w14:paraId="11C44DAC" w14:textId="77777777" w:rsidR="00276256" w:rsidRPr="00485578" w:rsidRDefault="00276256" w:rsidP="00276256">
      <w:pPr>
        <w:rPr>
          <w:color w:val="000000" w:themeColor="text1"/>
        </w:rPr>
      </w:pPr>
      <w:r w:rsidRPr="00485578">
        <w:rPr>
          <w:color w:val="000000" w:themeColor="text1"/>
        </w:rPr>
        <w:t>Live Nation Las Vegas</w:t>
      </w:r>
    </w:p>
    <w:p w14:paraId="32E46D91" w14:textId="77777777" w:rsidR="00276256" w:rsidRPr="00485578" w:rsidRDefault="00276256" w:rsidP="00276256">
      <w:pPr>
        <w:rPr>
          <w:color w:val="000000" w:themeColor="text1"/>
        </w:rPr>
      </w:pPr>
      <w:r w:rsidRPr="00485578">
        <w:rPr>
          <w:color w:val="000000" w:themeColor="text1"/>
        </w:rPr>
        <w:t>Kelly Frey</w:t>
      </w:r>
    </w:p>
    <w:p w14:paraId="1F7D56EE" w14:textId="77777777" w:rsidR="00322867" w:rsidRPr="00485578" w:rsidRDefault="00322867" w:rsidP="00276256">
      <w:pPr>
        <w:rPr>
          <w:color w:val="000000" w:themeColor="text1"/>
        </w:rPr>
      </w:pPr>
      <w:hyperlink r:id="rId24" w:history="1">
        <w:r w:rsidRPr="00485578">
          <w:rPr>
            <w:rStyle w:val="Hyperlink"/>
            <w:color w:val="000000" w:themeColor="text1"/>
          </w:rPr>
          <w:t>Kelly@kfpublicity.com</w:t>
        </w:r>
      </w:hyperlink>
      <w:r w:rsidRPr="00485578">
        <w:rPr>
          <w:color w:val="000000" w:themeColor="text1"/>
        </w:rPr>
        <w:t xml:space="preserve"> </w:t>
      </w:r>
    </w:p>
    <w:p w14:paraId="03CEA5E6" w14:textId="28E976BF" w:rsidR="00276256" w:rsidRPr="00485578" w:rsidRDefault="00276256" w:rsidP="00276256">
      <w:pPr>
        <w:rPr>
          <w:color w:val="000000" w:themeColor="text1"/>
        </w:rPr>
      </w:pPr>
      <w:r w:rsidRPr="00485578">
        <w:rPr>
          <w:color w:val="000000" w:themeColor="text1"/>
        </w:rPr>
        <w:br/>
        <w:t>Caesars Entertainment</w:t>
      </w:r>
    </w:p>
    <w:p w14:paraId="29BF1BCF" w14:textId="77777777" w:rsidR="00276256" w:rsidRPr="00485578" w:rsidRDefault="00276256" w:rsidP="00276256">
      <w:pPr>
        <w:rPr>
          <w:color w:val="000000" w:themeColor="text1"/>
        </w:rPr>
      </w:pPr>
      <w:r w:rsidRPr="00485578">
        <w:rPr>
          <w:color w:val="000000" w:themeColor="text1"/>
        </w:rPr>
        <w:t>Robert Jarrett</w:t>
      </w:r>
      <w:r w:rsidRPr="00485578">
        <w:rPr>
          <w:color w:val="000000" w:themeColor="text1"/>
        </w:rPr>
        <w:br/>
      </w:r>
      <w:hyperlink r:id="rId25" w:history="1">
        <w:r w:rsidRPr="00485578">
          <w:rPr>
            <w:rStyle w:val="Hyperlink"/>
            <w:color w:val="000000" w:themeColor="text1"/>
          </w:rPr>
          <w:t>RJarrett@caesars.com</w:t>
        </w:r>
      </w:hyperlink>
      <w:r w:rsidRPr="00485578">
        <w:rPr>
          <w:color w:val="000000" w:themeColor="text1"/>
        </w:rPr>
        <w:t xml:space="preserve"> </w:t>
      </w:r>
    </w:p>
    <w:p w14:paraId="239A9F57" w14:textId="77777777" w:rsidR="00276256" w:rsidRPr="00485578" w:rsidRDefault="00276256" w:rsidP="00276256">
      <w:pPr>
        <w:rPr>
          <w:color w:val="000000" w:themeColor="text1"/>
        </w:rPr>
      </w:pPr>
    </w:p>
    <w:p w14:paraId="7DDF96AB" w14:textId="77777777" w:rsidR="00276256" w:rsidRPr="00485578" w:rsidRDefault="00276256" w:rsidP="00276256">
      <w:pPr>
        <w:rPr>
          <w:color w:val="000000" w:themeColor="text1"/>
        </w:rPr>
      </w:pPr>
      <w:r w:rsidRPr="00485578">
        <w:rPr>
          <w:color w:val="000000" w:themeColor="text1"/>
        </w:rPr>
        <w:t>Sting</w:t>
      </w:r>
    </w:p>
    <w:p w14:paraId="05A42050" w14:textId="77777777" w:rsidR="00276256" w:rsidRPr="00485578" w:rsidRDefault="00276256" w:rsidP="00276256">
      <w:pPr>
        <w:rPr>
          <w:color w:val="000000" w:themeColor="text1"/>
        </w:rPr>
      </w:pPr>
      <w:r w:rsidRPr="00485578">
        <w:rPr>
          <w:color w:val="000000" w:themeColor="text1"/>
        </w:rPr>
        <w:t xml:space="preserve">Tracy Bufferd </w:t>
      </w:r>
    </w:p>
    <w:p w14:paraId="04785470" w14:textId="77777777" w:rsidR="00276256" w:rsidRPr="00485578" w:rsidRDefault="00276256" w:rsidP="00276256">
      <w:pPr>
        <w:rPr>
          <w:color w:val="000000" w:themeColor="text1"/>
        </w:rPr>
      </w:pPr>
      <w:hyperlink r:id="rId26" w:history="1">
        <w:r w:rsidRPr="00485578">
          <w:rPr>
            <w:rStyle w:val="Hyperlink"/>
            <w:color w:val="000000" w:themeColor="text1"/>
          </w:rPr>
          <w:t>tracy@tracybufferd.com</w:t>
        </w:r>
      </w:hyperlink>
      <w:r w:rsidRPr="00485578">
        <w:rPr>
          <w:color w:val="000000" w:themeColor="text1"/>
        </w:rPr>
        <w:t xml:space="preserve"> </w:t>
      </w:r>
    </w:p>
    <w:p w14:paraId="47A808C8" w14:textId="77777777" w:rsidR="00365923" w:rsidRPr="00485578" w:rsidRDefault="00365923" w:rsidP="00365923">
      <w:pPr>
        <w:spacing w:line="240" w:lineRule="auto"/>
        <w:rPr>
          <w:color w:val="000000" w:themeColor="text1"/>
        </w:rPr>
      </w:pPr>
    </w:p>
    <w:p w14:paraId="35A1E519" w14:textId="3BEBB714" w:rsidR="00CA53A9" w:rsidRPr="00485578" w:rsidRDefault="00CA53A9" w:rsidP="00553FA4">
      <w:pPr>
        <w:spacing w:line="240" w:lineRule="auto"/>
        <w:jc w:val="both"/>
        <w:rPr>
          <w:rFonts w:eastAsia="Calibri"/>
          <w:color w:val="000000" w:themeColor="text1"/>
        </w:rPr>
      </w:pPr>
    </w:p>
    <w:sectPr w:rsidR="00CA53A9" w:rsidRPr="0048557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97"/>
    <w:rsid w:val="00011098"/>
    <w:rsid w:val="000245BD"/>
    <w:rsid w:val="00045A68"/>
    <w:rsid w:val="00055ADB"/>
    <w:rsid w:val="000602B1"/>
    <w:rsid w:val="00074339"/>
    <w:rsid w:val="000802FE"/>
    <w:rsid w:val="00081404"/>
    <w:rsid w:val="0009303A"/>
    <w:rsid w:val="000A1297"/>
    <w:rsid w:val="000A2995"/>
    <w:rsid w:val="000E054C"/>
    <w:rsid w:val="000F1BCF"/>
    <w:rsid w:val="001536D9"/>
    <w:rsid w:val="001644B3"/>
    <w:rsid w:val="00192233"/>
    <w:rsid w:val="00196A75"/>
    <w:rsid w:val="001B35B2"/>
    <w:rsid w:val="001D79E9"/>
    <w:rsid w:val="001E5D5A"/>
    <w:rsid w:val="001F1B4B"/>
    <w:rsid w:val="001F1C56"/>
    <w:rsid w:val="00202FF0"/>
    <w:rsid w:val="00205B8B"/>
    <w:rsid w:val="00231A98"/>
    <w:rsid w:val="00242826"/>
    <w:rsid w:val="00244FAC"/>
    <w:rsid w:val="0026695D"/>
    <w:rsid w:val="00276256"/>
    <w:rsid w:val="00294B49"/>
    <w:rsid w:val="002B4C3B"/>
    <w:rsid w:val="002B5F54"/>
    <w:rsid w:val="002C6B90"/>
    <w:rsid w:val="002C7B6E"/>
    <w:rsid w:val="002D1B87"/>
    <w:rsid w:val="002D5F4B"/>
    <w:rsid w:val="002F6E44"/>
    <w:rsid w:val="00305AF0"/>
    <w:rsid w:val="00313354"/>
    <w:rsid w:val="00322867"/>
    <w:rsid w:val="00363BDE"/>
    <w:rsid w:val="003654E8"/>
    <w:rsid w:val="00365923"/>
    <w:rsid w:val="003B2487"/>
    <w:rsid w:val="003C2EC3"/>
    <w:rsid w:val="00404775"/>
    <w:rsid w:val="00414DFD"/>
    <w:rsid w:val="00434447"/>
    <w:rsid w:val="00443197"/>
    <w:rsid w:val="004628AF"/>
    <w:rsid w:val="00485578"/>
    <w:rsid w:val="00491D4A"/>
    <w:rsid w:val="00495DBB"/>
    <w:rsid w:val="004A326B"/>
    <w:rsid w:val="004A4D9E"/>
    <w:rsid w:val="004B52D8"/>
    <w:rsid w:val="004F591B"/>
    <w:rsid w:val="004F72AD"/>
    <w:rsid w:val="005001D8"/>
    <w:rsid w:val="0051623B"/>
    <w:rsid w:val="00553FA4"/>
    <w:rsid w:val="005762FA"/>
    <w:rsid w:val="005C3280"/>
    <w:rsid w:val="005D1FBC"/>
    <w:rsid w:val="005D2469"/>
    <w:rsid w:val="005F150A"/>
    <w:rsid w:val="00601037"/>
    <w:rsid w:val="00620DAD"/>
    <w:rsid w:val="00622097"/>
    <w:rsid w:val="00653473"/>
    <w:rsid w:val="0065576A"/>
    <w:rsid w:val="00682DD7"/>
    <w:rsid w:val="00684F2B"/>
    <w:rsid w:val="006949A0"/>
    <w:rsid w:val="006A5598"/>
    <w:rsid w:val="006D6AA2"/>
    <w:rsid w:val="006D7249"/>
    <w:rsid w:val="00712C9F"/>
    <w:rsid w:val="00727E4C"/>
    <w:rsid w:val="007337DC"/>
    <w:rsid w:val="00736083"/>
    <w:rsid w:val="007B7B25"/>
    <w:rsid w:val="00841E2E"/>
    <w:rsid w:val="008510E7"/>
    <w:rsid w:val="0086029A"/>
    <w:rsid w:val="008745BC"/>
    <w:rsid w:val="0087509F"/>
    <w:rsid w:val="00892438"/>
    <w:rsid w:val="00903B6D"/>
    <w:rsid w:val="0093560C"/>
    <w:rsid w:val="00981788"/>
    <w:rsid w:val="009B6F97"/>
    <w:rsid w:val="00A36403"/>
    <w:rsid w:val="00A53FD2"/>
    <w:rsid w:val="00A56D44"/>
    <w:rsid w:val="00A61F95"/>
    <w:rsid w:val="00A8110C"/>
    <w:rsid w:val="00AC262E"/>
    <w:rsid w:val="00AE2DCD"/>
    <w:rsid w:val="00AF7C22"/>
    <w:rsid w:val="00B064A1"/>
    <w:rsid w:val="00B06932"/>
    <w:rsid w:val="00B674BC"/>
    <w:rsid w:val="00B74A86"/>
    <w:rsid w:val="00B750FE"/>
    <w:rsid w:val="00B7608A"/>
    <w:rsid w:val="00B914FF"/>
    <w:rsid w:val="00B9394D"/>
    <w:rsid w:val="00BB50DD"/>
    <w:rsid w:val="00BC4ABD"/>
    <w:rsid w:val="00BE0EA9"/>
    <w:rsid w:val="00C01879"/>
    <w:rsid w:val="00CA53A9"/>
    <w:rsid w:val="00CC69FC"/>
    <w:rsid w:val="00CC7BF4"/>
    <w:rsid w:val="00CD25BA"/>
    <w:rsid w:val="00CE72A8"/>
    <w:rsid w:val="00D243E6"/>
    <w:rsid w:val="00D52F8A"/>
    <w:rsid w:val="00D741E0"/>
    <w:rsid w:val="00D95DC6"/>
    <w:rsid w:val="00DA1A91"/>
    <w:rsid w:val="00DA1FDF"/>
    <w:rsid w:val="00DB0C9C"/>
    <w:rsid w:val="00DB17E6"/>
    <w:rsid w:val="00DB58EF"/>
    <w:rsid w:val="00E03CEC"/>
    <w:rsid w:val="00E2527A"/>
    <w:rsid w:val="00E40F39"/>
    <w:rsid w:val="00E85E93"/>
    <w:rsid w:val="00E958B3"/>
    <w:rsid w:val="00EB0AEF"/>
    <w:rsid w:val="00EB7592"/>
    <w:rsid w:val="00EE6CC1"/>
    <w:rsid w:val="00EF4F94"/>
    <w:rsid w:val="00F41155"/>
    <w:rsid w:val="00F56F1E"/>
    <w:rsid w:val="00F74E09"/>
    <w:rsid w:val="00F92055"/>
    <w:rsid w:val="00FA0CB7"/>
    <w:rsid w:val="00FB47EE"/>
    <w:rsid w:val="00FB7D31"/>
    <w:rsid w:val="00FC2D15"/>
    <w:rsid w:val="00FE4B5F"/>
    <w:rsid w:val="00FE715C"/>
    <w:rsid w:val="00FF1AAA"/>
    <w:rsid w:val="00FF57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0A889"/>
  <w15:docId w15:val="{C3B73FD5-63D4-E449-94C4-0D892A16B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45A68"/>
    <w:rPr>
      <w:color w:val="0000FF" w:themeColor="hyperlink"/>
      <w:u w:val="single"/>
    </w:rPr>
  </w:style>
  <w:style w:type="character" w:styleId="UnresolvedMention">
    <w:name w:val="Unresolved Mention"/>
    <w:basedOn w:val="DefaultParagraphFont"/>
    <w:uiPriority w:val="99"/>
    <w:semiHidden/>
    <w:unhideWhenUsed/>
    <w:rsid w:val="00045A68"/>
    <w:rPr>
      <w:color w:val="605E5C"/>
      <w:shd w:val="clear" w:color="auto" w:fill="E1DFDD"/>
    </w:rPr>
  </w:style>
  <w:style w:type="character" w:customStyle="1" w:styleId="apple-converted-space">
    <w:name w:val="apple-converted-space"/>
    <w:basedOn w:val="DefaultParagraphFont"/>
    <w:rsid w:val="00081404"/>
  </w:style>
  <w:style w:type="paragraph" w:styleId="NoSpacing">
    <w:name w:val="No Spacing"/>
    <w:uiPriority w:val="1"/>
    <w:qFormat/>
    <w:rsid w:val="00081404"/>
    <w:pPr>
      <w:spacing w:line="240" w:lineRule="auto"/>
    </w:pPr>
    <w:rPr>
      <w:rFonts w:ascii="Calibri" w:eastAsia="Calibri" w:hAnsi="Calibri" w:cs="Times New Roman"/>
      <w:lang w:val="en-GB"/>
    </w:rPr>
  </w:style>
  <w:style w:type="paragraph" w:customStyle="1" w:styleId="Body">
    <w:name w:val="Body"/>
    <w:rsid w:val="00081404"/>
    <w:pPr>
      <w:pBdr>
        <w:top w:val="nil"/>
        <w:left w:val="nil"/>
        <w:bottom w:val="nil"/>
        <w:right w:val="nil"/>
        <w:between w:val="nil"/>
        <w:bar w:val="nil"/>
      </w:pBdr>
      <w:spacing w:after="200"/>
    </w:pPr>
    <w:rPr>
      <w:rFonts w:ascii="Calibri" w:eastAsia="Calibri" w:hAnsi="Calibri" w:cs="Calibri"/>
      <w:color w:val="000000"/>
      <w:u w:color="000000"/>
      <w:bdr w:val="nil"/>
      <w:lang w:val="en-US"/>
    </w:rPr>
  </w:style>
  <w:style w:type="paragraph" w:styleId="Revision">
    <w:name w:val="Revision"/>
    <w:hidden/>
    <w:uiPriority w:val="99"/>
    <w:semiHidden/>
    <w:rsid w:val="001D79E9"/>
    <w:pPr>
      <w:spacing w:line="240" w:lineRule="auto"/>
    </w:pPr>
  </w:style>
  <w:style w:type="character" w:styleId="FollowedHyperlink">
    <w:name w:val="FollowedHyperlink"/>
    <w:basedOn w:val="DefaultParagraphFont"/>
    <w:uiPriority w:val="99"/>
    <w:semiHidden/>
    <w:unhideWhenUsed/>
    <w:rsid w:val="00A56D44"/>
    <w:rPr>
      <w:color w:val="800080" w:themeColor="followedHyperlink"/>
      <w:u w:val="single"/>
    </w:rPr>
  </w:style>
  <w:style w:type="paragraph" w:styleId="NormalWeb">
    <w:name w:val="Normal (Web)"/>
    <w:basedOn w:val="Normal"/>
    <w:uiPriority w:val="99"/>
    <w:unhideWhenUsed/>
    <w:rsid w:val="00DB17E6"/>
    <w:rPr>
      <w:rFonts w:ascii="Times New Roman" w:hAnsi="Times New Roman" w:cs="Times New Roman"/>
      <w:sz w:val="24"/>
      <w:szCs w:val="24"/>
    </w:rPr>
  </w:style>
  <w:style w:type="character" w:styleId="Strong">
    <w:name w:val="Strong"/>
    <w:basedOn w:val="DefaultParagraphFont"/>
    <w:uiPriority w:val="22"/>
    <w:qFormat/>
    <w:rsid w:val="00276256"/>
    <w:rPr>
      <w:b/>
      <w:bCs/>
    </w:rPr>
  </w:style>
  <w:style w:type="character" w:styleId="CommentReference">
    <w:name w:val="annotation reference"/>
    <w:basedOn w:val="DefaultParagraphFont"/>
    <w:uiPriority w:val="99"/>
    <w:semiHidden/>
    <w:unhideWhenUsed/>
    <w:rsid w:val="0026695D"/>
    <w:rPr>
      <w:sz w:val="16"/>
      <w:szCs w:val="16"/>
    </w:rPr>
  </w:style>
  <w:style w:type="paragraph" w:styleId="CommentText">
    <w:name w:val="annotation text"/>
    <w:basedOn w:val="Normal"/>
    <w:link w:val="CommentTextChar"/>
    <w:uiPriority w:val="99"/>
    <w:semiHidden/>
    <w:unhideWhenUsed/>
    <w:rsid w:val="0026695D"/>
    <w:pPr>
      <w:spacing w:line="240" w:lineRule="auto"/>
    </w:pPr>
    <w:rPr>
      <w:sz w:val="20"/>
      <w:szCs w:val="20"/>
    </w:rPr>
  </w:style>
  <w:style w:type="character" w:customStyle="1" w:styleId="CommentTextChar">
    <w:name w:val="Comment Text Char"/>
    <w:basedOn w:val="DefaultParagraphFont"/>
    <w:link w:val="CommentText"/>
    <w:uiPriority w:val="99"/>
    <w:semiHidden/>
    <w:rsid w:val="0026695D"/>
    <w:rPr>
      <w:sz w:val="20"/>
      <w:szCs w:val="20"/>
    </w:rPr>
  </w:style>
  <w:style w:type="paragraph" w:styleId="CommentSubject">
    <w:name w:val="annotation subject"/>
    <w:basedOn w:val="CommentText"/>
    <w:next w:val="CommentText"/>
    <w:link w:val="CommentSubjectChar"/>
    <w:uiPriority w:val="99"/>
    <w:semiHidden/>
    <w:unhideWhenUsed/>
    <w:rsid w:val="0026695D"/>
    <w:rPr>
      <w:b/>
      <w:bCs/>
    </w:rPr>
  </w:style>
  <w:style w:type="character" w:customStyle="1" w:styleId="CommentSubjectChar">
    <w:name w:val="Comment Subject Char"/>
    <w:basedOn w:val="CommentTextChar"/>
    <w:link w:val="CommentSubject"/>
    <w:uiPriority w:val="99"/>
    <w:semiHidden/>
    <w:rsid w:val="002669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127">
      <w:bodyDiv w:val="1"/>
      <w:marLeft w:val="0"/>
      <w:marRight w:val="0"/>
      <w:marTop w:val="0"/>
      <w:marBottom w:val="0"/>
      <w:divBdr>
        <w:top w:val="none" w:sz="0" w:space="0" w:color="auto"/>
        <w:left w:val="none" w:sz="0" w:space="0" w:color="auto"/>
        <w:bottom w:val="none" w:sz="0" w:space="0" w:color="auto"/>
        <w:right w:val="none" w:sz="0" w:space="0" w:color="auto"/>
      </w:divBdr>
    </w:div>
    <w:div w:id="108859422">
      <w:bodyDiv w:val="1"/>
      <w:marLeft w:val="0"/>
      <w:marRight w:val="0"/>
      <w:marTop w:val="0"/>
      <w:marBottom w:val="0"/>
      <w:divBdr>
        <w:top w:val="none" w:sz="0" w:space="0" w:color="auto"/>
        <w:left w:val="none" w:sz="0" w:space="0" w:color="auto"/>
        <w:bottom w:val="none" w:sz="0" w:space="0" w:color="auto"/>
        <w:right w:val="none" w:sz="0" w:space="0" w:color="auto"/>
      </w:divBdr>
    </w:div>
    <w:div w:id="583607268">
      <w:bodyDiv w:val="1"/>
      <w:marLeft w:val="0"/>
      <w:marRight w:val="0"/>
      <w:marTop w:val="0"/>
      <w:marBottom w:val="0"/>
      <w:divBdr>
        <w:top w:val="none" w:sz="0" w:space="0" w:color="auto"/>
        <w:left w:val="none" w:sz="0" w:space="0" w:color="auto"/>
        <w:bottom w:val="none" w:sz="0" w:space="0" w:color="auto"/>
        <w:right w:val="none" w:sz="0" w:space="0" w:color="auto"/>
      </w:divBdr>
      <w:divsChild>
        <w:div w:id="1736857981">
          <w:marLeft w:val="0"/>
          <w:marRight w:val="0"/>
          <w:marTop w:val="0"/>
          <w:marBottom w:val="0"/>
          <w:divBdr>
            <w:top w:val="none" w:sz="0" w:space="0" w:color="auto"/>
            <w:left w:val="none" w:sz="0" w:space="0" w:color="auto"/>
            <w:bottom w:val="none" w:sz="0" w:space="0" w:color="auto"/>
            <w:right w:val="none" w:sz="0" w:space="0" w:color="auto"/>
          </w:divBdr>
          <w:divsChild>
            <w:div w:id="1621910191">
              <w:marLeft w:val="0"/>
              <w:marRight w:val="0"/>
              <w:marTop w:val="0"/>
              <w:marBottom w:val="0"/>
              <w:divBdr>
                <w:top w:val="none" w:sz="0" w:space="0" w:color="auto"/>
                <w:left w:val="none" w:sz="0" w:space="0" w:color="auto"/>
                <w:bottom w:val="none" w:sz="0" w:space="0" w:color="auto"/>
                <w:right w:val="none" w:sz="0" w:space="0" w:color="auto"/>
              </w:divBdr>
              <w:divsChild>
                <w:div w:id="1783381921">
                  <w:marLeft w:val="0"/>
                  <w:marRight w:val="0"/>
                  <w:marTop w:val="0"/>
                  <w:marBottom w:val="0"/>
                  <w:divBdr>
                    <w:top w:val="none" w:sz="0" w:space="0" w:color="auto"/>
                    <w:left w:val="none" w:sz="0" w:space="0" w:color="auto"/>
                    <w:bottom w:val="none" w:sz="0" w:space="0" w:color="auto"/>
                    <w:right w:val="none" w:sz="0" w:space="0" w:color="auto"/>
                  </w:divBdr>
                </w:div>
                <w:div w:id="203759633">
                  <w:marLeft w:val="0"/>
                  <w:marRight w:val="0"/>
                  <w:marTop w:val="0"/>
                  <w:marBottom w:val="0"/>
                  <w:divBdr>
                    <w:top w:val="none" w:sz="0" w:space="0" w:color="auto"/>
                    <w:left w:val="none" w:sz="0" w:space="0" w:color="auto"/>
                    <w:bottom w:val="none" w:sz="0" w:space="0" w:color="auto"/>
                    <w:right w:val="none" w:sz="0" w:space="0" w:color="auto"/>
                  </w:divBdr>
                </w:div>
                <w:div w:id="86949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16981">
      <w:bodyDiv w:val="1"/>
      <w:marLeft w:val="0"/>
      <w:marRight w:val="0"/>
      <w:marTop w:val="0"/>
      <w:marBottom w:val="0"/>
      <w:divBdr>
        <w:top w:val="none" w:sz="0" w:space="0" w:color="auto"/>
        <w:left w:val="none" w:sz="0" w:space="0" w:color="auto"/>
        <w:bottom w:val="none" w:sz="0" w:space="0" w:color="auto"/>
        <w:right w:val="none" w:sz="0" w:space="0" w:color="auto"/>
      </w:divBdr>
      <w:divsChild>
        <w:div w:id="447429570">
          <w:marLeft w:val="0"/>
          <w:marRight w:val="0"/>
          <w:marTop w:val="0"/>
          <w:marBottom w:val="160"/>
          <w:divBdr>
            <w:top w:val="none" w:sz="0" w:space="0" w:color="auto"/>
            <w:left w:val="none" w:sz="0" w:space="0" w:color="auto"/>
            <w:bottom w:val="none" w:sz="0" w:space="0" w:color="auto"/>
            <w:right w:val="none" w:sz="0" w:space="0" w:color="auto"/>
          </w:divBdr>
        </w:div>
        <w:div w:id="500589399">
          <w:marLeft w:val="0"/>
          <w:marRight w:val="0"/>
          <w:marTop w:val="0"/>
          <w:marBottom w:val="160"/>
          <w:divBdr>
            <w:top w:val="none" w:sz="0" w:space="0" w:color="auto"/>
            <w:left w:val="none" w:sz="0" w:space="0" w:color="auto"/>
            <w:bottom w:val="none" w:sz="0" w:space="0" w:color="auto"/>
            <w:right w:val="none" w:sz="0" w:space="0" w:color="auto"/>
          </w:divBdr>
        </w:div>
      </w:divsChild>
    </w:div>
    <w:div w:id="846792391">
      <w:bodyDiv w:val="1"/>
      <w:marLeft w:val="0"/>
      <w:marRight w:val="0"/>
      <w:marTop w:val="0"/>
      <w:marBottom w:val="0"/>
      <w:divBdr>
        <w:top w:val="none" w:sz="0" w:space="0" w:color="auto"/>
        <w:left w:val="none" w:sz="0" w:space="0" w:color="auto"/>
        <w:bottom w:val="none" w:sz="0" w:space="0" w:color="auto"/>
        <w:right w:val="none" w:sz="0" w:space="0" w:color="auto"/>
      </w:divBdr>
    </w:div>
    <w:div w:id="901451410">
      <w:bodyDiv w:val="1"/>
      <w:marLeft w:val="0"/>
      <w:marRight w:val="0"/>
      <w:marTop w:val="0"/>
      <w:marBottom w:val="0"/>
      <w:divBdr>
        <w:top w:val="none" w:sz="0" w:space="0" w:color="auto"/>
        <w:left w:val="none" w:sz="0" w:space="0" w:color="auto"/>
        <w:bottom w:val="none" w:sz="0" w:space="0" w:color="auto"/>
        <w:right w:val="none" w:sz="0" w:space="0" w:color="auto"/>
      </w:divBdr>
    </w:div>
    <w:div w:id="1312058303">
      <w:bodyDiv w:val="1"/>
      <w:marLeft w:val="0"/>
      <w:marRight w:val="0"/>
      <w:marTop w:val="0"/>
      <w:marBottom w:val="0"/>
      <w:divBdr>
        <w:top w:val="none" w:sz="0" w:space="0" w:color="auto"/>
        <w:left w:val="none" w:sz="0" w:space="0" w:color="auto"/>
        <w:bottom w:val="none" w:sz="0" w:space="0" w:color="auto"/>
        <w:right w:val="none" w:sz="0" w:space="0" w:color="auto"/>
      </w:divBdr>
      <w:divsChild>
        <w:div w:id="1288387854">
          <w:marLeft w:val="0"/>
          <w:marRight w:val="0"/>
          <w:marTop w:val="0"/>
          <w:marBottom w:val="160"/>
          <w:divBdr>
            <w:top w:val="none" w:sz="0" w:space="0" w:color="auto"/>
            <w:left w:val="none" w:sz="0" w:space="0" w:color="auto"/>
            <w:bottom w:val="none" w:sz="0" w:space="0" w:color="auto"/>
            <w:right w:val="none" w:sz="0" w:space="0" w:color="auto"/>
          </w:divBdr>
        </w:div>
        <w:div w:id="1464737623">
          <w:marLeft w:val="0"/>
          <w:marRight w:val="0"/>
          <w:marTop w:val="0"/>
          <w:marBottom w:val="160"/>
          <w:divBdr>
            <w:top w:val="none" w:sz="0" w:space="0" w:color="auto"/>
            <w:left w:val="none" w:sz="0" w:space="0" w:color="auto"/>
            <w:bottom w:val="none" w:sz="0" w:space="0" w:color="auto"/>
            <w:right w:val="none" w:sz="0" w:space="0" w:color="auto"/>
          </w:divBdr>
        </w:div>
      </w:divsChild>
    </w:div>
    <w:div w:id="1374843072">
      <w:bodyDiv w:val="1"/>
      <w:marLeft w:val="0"/>
      <w:marRight w:val="0"/>
      <w:marTop w:val="0"/>
      <w:marBottom w:val="0"/>
      <w:divBdr>
        <w:top w:val="none" w:sz="0" w:space="0" w:color="auto"/>
        <w:left w:val="none" w:sz="0" w:space="0" w:color="auto"/>
        <w:bottom w:val="none" w:sz="0" w:space="0" w:color="auto"/>
        <w:right w:val="none" w:sz="0" w:space="0" w:color="auto"/>
      </w:divBdr>
      <w:divsChild>
        <w:div w:id="1201095174">
          <w:marLeft w:val="0"/>
          <w:marRight w:val="0"/>
          <w:marTop w:val="0"/>
          <w:marBottom w:val="0"/>
          <w:divBdr>
            <w:top w:val="none" w:sz="0" w:space="0" w:color="auto"/>
            <w:left w:val="none" w:sz="0" w:space="0" w:color="auto"/>
            <w:bottom w:val="none" w:sz="0" w:space="0" w:color="auto"/>
            <w:right w:val="none" w:sz="0" w:space="0" w:color="auto"/>
          </w:divBdr>
        </w:div>
        <w:div w:id="39594776">
          <w:marLeft w:val="0"/>
          <w:marRight w:val="0"/>
          <w:marTop w:val="0"/>
          <w:marBottom w:val="0"/>
          <w:divBdr>
            <w:top w:val="none" w:sz="0" w:space="0" w:color="auto"/>
            <w:left w:val="none" w:sz="0" w:space="0" w:color="auto"/>
            <w:bottom w:val="none" w:sz="0" w:space="0" w:color="auto"/>
            <w:right w:val="none" w:sz="0" w:space="0" w:color="auto"/>
          </w:divBdr>
        </w:div>
      </w:divsChild>
    </w:div>
    <w:div w:id="1813909748">
      <w:bodyDiv w:val="1"/>
      <w:marLeft w:val="0"/>
      <w:marRight w:val="0"/>
      <w:marTop w:val="0"/>
      <w:marBottom w:val="0"/>
      <w:divBdr>
        <w:top w:val="none" w:sz="0" w:space="0" w:color="auto"/>
        <w:left w:val="none" w:sz="0" w:space="0" w:color="auto"/>
        <w:bottom w:val="none" w:sz="0" w:space="0" w:color="auto"/>
        <w:right w:val="none" w:sz="0" w:space="0" w:color="auto"/>
      </w:divBdr>
      <w:divsChild>
        <w:div w:id="1579318664">
          <w:marLeft w:val="0"/>
          <w:marRight w:val="0"/>
          <w:marTop w:val="0"/>
          <w:marBottom w:val="0"/>
          <w:divBdr>
            <w:top w:val="none" w:sz="0" w:space="0" w:color="auto"/>
            <w:left w:val="none" w:sz="0" w:space="0" w:color="auto"/>
            <w:bottom w:val="none" w:sz="0" w:space="0" w:color="auto"/>
            <w:right w:val="none" w:sz="0" w:space="0" w:color="auto"/>
          </w:divBdr>
        </w:div>
        <w:div w:id="1723626747">
          <w:marLeft w:val="0"/>
          <w:marRight w:val="0"/>
          <w:marTop w:val="0"/>
          <w:marBottom w:val="0"/>
          <w:divBdr>
            <w:top w:val="none" w:sz="0" w:space="0" w:color="auto"/>
            <w:left w:val="none" w:sz="0" w:space="0" w:color="auto"/>
            <w:bottom w:val="none" w:sz="0" w:space="0" w:color="auto"/>
            <w:right w:val="none" w:sz="0" w:space="0" w:color="auto"/>
          </w:divBdr>
        </w:div>
      </w:divsChild>
    </w:div>
    <w:div w:id="1827746672">
      <w:bodyDiv w:val="1"/>
      <w:marLeft w:val="0"/>
      <w:marRight w:val="0"/>
      <w:marTop w:val="0"/>
      <w:marBottom w:val="0"/>
      <w:divBdr>
        <w:top w:val="none" w:sz="0" w:space="0" w:color="auto"/>
        <w:left w:val="none" w:sz="0" w:space="0" w:color="auto"/>
        <w:bottom w:val="none" w:sz="0" w:space="0" w:color="auto"/>
        <w:right w:val="none" w:sz="0" w:space="0" w:color="auto"/>
      </w:divBdr>
      <w:divsChild>
        <w:div w:id="1466118837">
          <w:marLeft w:val="0"/>
          <w:marRight w:val="0"/>
          <w:marTop w:val="0"/>
          <w:marBottom w:val="0"/>
          <w:divBdr>
            <w:top w:val="none" w:sz="0" w:space="0" w:color="auto"/>
            <w:left w:val="none" w:sz="0" w:space="0" w:color="auto"/>
            <w:bottom w:val="none" w:sz="0" w:space="0" w:color="auto"/>
            <w:right w:val="none" w:sz="0" w:space="0" w:color="auto"/>
          </w:divBdr>
          <w:divsChild>
            <w:div w:id="506137997">
              <w:marLeft w:val="0"/>
              <w:marRight w:val="0"/>
              <w:marTop w:val="0"/>
              <w:marBottom w:val="0"/>
              <w:divBdr>
                <w:top w:val="none" w:sz="0" w:space="0" w:color="auto"/>
                <w:left w:val="none" w:sz="0" w:space="0" w:color="auto"/>
                <w:bottom w:val="none" w:sz="0" w:space="0" w:color="auto"/>
                <w:right w:val="none" w:sz="0" w:space="0" w:color="auto"/>
              </w:divBdr>
              <w:divsChild>
                <w:div w:id="1963416723">
                  <w:marLeft w:val="0"/>
                  <w:marRight w:val="0"/>
                  <w:marTop w:val="0"/>
                  <w:marBottom w:val="0"/>
                  <w:divBdr>
                    <w:top w:val="none" w:sz="0" w:space="0" w:color="auto"/>
                    <w:left w:val="none" w:sz="0" w:space="0" w:color="auto"/>
                    <w:bottom w:val="none" w:sz="0" w:space="0" w:color="auto"/>
                    <w:right w:val="none" w:sz="0" w:space="0" w:color="auto"/>
                  </w:divBdr>
                </w:div>
                <w:div w:id="124541312">
                  <w:marLeft w:val="0"/>
                  <w:marRight w:val="0"/>
                  <w:marTop w:val="0"/>
                  <w:marBottom w:val="0"/>
                  <w:divBdr>
                    <w:top w:val="none" w:sz="0" w:space="0" w:color="auto"/>
                    <w:left w:val="none" w:sz="0" w:space="0" w:color="auto"/>
                    <w:bottom w:val="none" w:sz="0" w:space="0" w:color="auto"/>
                    <w:right w:val="none" w:sz="0" w:space="0" w:color="auto"/>
                  </w:divBdr>
                </w:div>
                <w:div w:id="32899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cketmaster.com/artist/723578?venueId=467930__;!!A2VBZwsE!3iG_sBReUyslieSj8w-X2cDTH_40f21LYLqTvmmu2OEmtrapH7ZaP00VT8kRiynMTFKG7zqHS1YWeRbm3kbr-a6S5g$" TargetMode="External"/><Relationship Id="rId13" Type="http://schemas.openxmlformats.org/officeDocument/2006/relationships/hyperlink" Target="https://urldefense.com/v3/__http:/www.livenationentertainment.com/__;!!A2VBZwsE!yS6Xr1j_cZ6mlw6Ip6ifOarUmKs1NrSTaBB_b_GbqW4SP11pnimOven3hPjB9elKpdH0KGX81VNNg9e8pw$" TargetMode="External"/><Relationship Id="rId18" Type="http://schemas.openxmlformats.org/officeDocument/2006/relationships/hyperlink" Target="https://www.caesars.com/suites/las-vegas/villas" TargetMode="External"/><Relationship Id="rId26" Type="http://schemas.openxmlformats.org/officeDocument/2006/relationships/hyperlink" Target="mailto:tracy@tracybufferd.com" TargetMode="External"/><Relationship Id="rId3" Type="http://schemas.openxmlformats.org/officeDocument/2006/relationships/webSettings" Target="webSettings.xml"/><Relationship Id="rId21" Type="http://schemas.openxmlformats.org/officeDocument/2006/relationships/hyperlink" Target="https://www.facebook.com/caesarspalace" TargetMode="External"/><Relationship Id="rId7" Type="http://schemas.openxmlformats.org/officeDocument/2006/relationships/hyperlink" Target="https://www.sting.com/subscribe.)" TargetMode="External"/><Relationship Id="rId12" Type="http://schemas.openxmlformats.org/officeDocument/2006/relationships/hyperlink" Target="https://www.dropbox.com/s/7nram29s5zn9sb9/Music%20Company%20textured%20black%20on%20white.jpg?dl=0" TargetMode="External"/><Relationship Id="rId17" Type="http://schemas.openxmlformats.org/officeDocument/2006/relationships/hyperlink" Target="https://www.caesars.com/nobu-caesars-palace" TargetMode="External"/><Relationship Id="rId25" Type="http://schemas.openxmlformats.org/officeDocument/2006/relationships/hyperlink" Target="mailto:RJarrett@caesars.com" TargetMode="External"/><Relationship Id="rId2" Type="http://schemas.openxmlformats.org/officeDocument/2006/relationships/settings" Target="settings.xml"/><Relationship Id="rId16" Type="http://schemas.openxmlformats.org/officeDocument/2006/relationships/hyperlink" Target="https://www.caesars.com/las-vegas/suites" TargetMode="External"/><Relationship Id="rId20" Type="http://schemas.openxmlformats.org/officeDocument/2006/relationships/hyperlink" Target="https://newsroom.caesars.com/" TargetMode="External"/><Relationship Id="rId1" Type="http://schemas.openxmlformats.org/officeDocument/2006/relationships/styles" Target="styles.xml"/><Relationship Id="rId6" Type="http://schemas.openxmlformats.org/officeDocument/2006/relationships/hyperlink" Target="https://www.dropbox.com/scl/fo/w8sqfdkrnk8uqj3v9ahfm/ACI-cFdCZrOXuV_kIf8ZVCw?rlkey=b0szzkmqzeymjy11oyt9rqr3a&amp;st=f7t4jrz1&amp;dl=0" TargetMode="External"/><Relationship Id="rId11" Type="http://schemas.openxmlformats.org/officeDocument/2006/relationships/hyperlink" Target="https://soundcloud.com/cherrytreerecords/cherrytree-music-company-15th-anniversary-radio-special?utm_source=clipboard&amp;utm_campaign=wtshare&amp;utm_medium=widget&amp;utm_content=https%253A%252F%252Fsoundcloud.com%252Fcherrytreerecords%252Fcherrytree-music-company-15th-anniversary-radio-special" TargetMode="External"/><Relationship Id="rId24" Type="http://schemas.openxmlformats.org/officeDocument/2006/relationships/hyperlink" Target="mailto:Kelly@kfpublicity.com" TargetMode="External"/><Relationship Id="rId5" Type="http://schemas.openxmlformats.org/officeDocument/2006/relationships/image" Target="media/image2.jpeg"/><Relationship Id="rId15" Type="http://schemas.openxmlformats.org/officeDocument/2006/relationships/hyperlink" Target="https://urldefense.com/v3/__https:/www.instagram.com/livenationvegas/__;!!A2VBZwsE!yS6Xr1j_cZ6mlw6Ip6ifOarUmKs1NrSTaBB_b_GbqW4SP11pnimOven3hPjB9elKpdH0KGX81VP_ZcSXsg$" TargetMode="External"/><Relationship Id="rId23" Type="http://schemas.openxmlformats.org/officeDocument/2006/relationships/hyperlink" Target="https://www.instagram.com/caesarspalace" TargetMode="External"/><Relationship Id="rId28" Type="http://schemas.openxmlformats.org/officeDocument/2006/relationships/theme" Target="theme/theme1.xml"/><Relationship Id="rId10" Type="http://schemas.openxmlformats.org/officeDocument/2006/relationships/hyperlink" Target="http://www.sting.com/" TargetMode="External"/><Relationship Id="rId19" Type="http://schemas.openxmlformats.org/officeDocument/2006/relationships/hyperlink" Target="https://www.caesars.com/caesars-palace" TargetMode="External"/><Relationship Id="rId4" Type="http://schemas.openxmlformats.org/officeDocument/2006/relationships/image" Target="media/image1.jpg"/><Relationship Id="rId9" Type="http://schemas.openxmlformats.org/officeDocument/2006/relationships/hyperlink" Target="https://thelastship-musical.com/" TargetMode="External"/><Relationship Id="rId14" Type="http://schemas.openxmlformats.org/officeDocument/2006/relationships/hyperlink" Target="https://urldefense.com/v3/__https:/www.facebook.com/LiveNationVegas/__;!!A2VBZwsE!yS6Xr1j_cZ6mlw6Ip6ifOarUmKs1NrSTaBB_b_GbqW4SP11pnimOven3hPjB9elKpdH0KGX81VMwOUTETw$" TargetMode="External"/><Relationship Id="rId22" Type="http://schemas.openxmlformats.org/officeDocument/2006/relationships/hyperlink" Target="https://x.com/CaesarsPalac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5081e954-92b3-4459-8637-c1f00f627b63}" enabled="0" method="" siteId="{5081e954-92b3-4459-8637-c1f00f627b63}"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1713</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Sherrer, Katharine</dc:creator>
  <cp:lastModifiedBy>Robert Jarrett</cp:lastModifiedBy>
  <cp:revision>5</cp:revision>
  <dcterms:created xsi:type="dcterms:W3CDTF">2026-10-12T22:27:00Z</dcterms:created>
  <dcterms:modified xsi:type="dcterms:W3CDTF">2026-10-12T23:14:00Z</dcterms:modified>
</cp:coreProperties>
</file>